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DB6" w:rsidRDefault="00810DB6" w:rsidP="00BD1942">
      <w:pPr>
        <w:keepLines/>
        <w:widowControl/>
        <w:jc w:val="left"/>
        <w:rPr>
          <w:rFonts w:ascii="Arial" w:hAnsi="Arial" w:cs="Arial"/>
          <w:b/>
          <w:sz w:val="24"/>
          <w:szCs w:val="24"/>
        </w:rPr>
        <w:sectPr w:rsidR="00810DB6" w:rsidSect="00D03E3D">
          <w:headerReference w:type="default" r:id="rId8"/>
          <w:pgSz w:w="11906" w:h="16838" w:code="9"/>
          <w:pgMar w:top="1440" w:right="1080" w:bottom="1440" w:left="1080" w:header="851" w:footer="992" w:gutter="0"/>
          <w:cols w:space="425"/>
          <w:docGrid w:type="lines" w:linePitch="312"/>
        </w:sectPr>
      </w:pPr>
    </w:p>
    <w:p w:rsidR="009E413A" w:rsidRPr="00E17757" w:rsidRDefault="00E17757" w:rsidP="00BD1942">
      <w:pPr>
        <w:keepLines/>
        <w:widowControl/>
        <w:jc w:val="left"/>
        <w:rPr>
          <w:rFonts w:ascii="Arial" w:hAnsi="Arial" w:cs="Arial"/>
          <w:b/>
          <w:color w:val="FF0000"/>
          <w:sz w:val="24"/>
          <w:szCs w:val="24"/>
        </w:rPr>
      </w:pPr>
      <w:r>
        <w:rPr>
          <w:rFonts w:ascii="Arial" w:hAnsi="Arial" w:cs="Arial"/>
          <w:b/>
          <w:sz w:val="24"/>
          <w:szCs w:val="24"/>
        </w:rPr>
        <w:lastRenderedPageBreak/>
        <w:t>3GPP TSG-</w:t>
      </w:r>
      <w:r w:rsidR="00490B05">
        <w:rPr>
          <w:rFonts w:ascii="Arial" w:hAnsi="Arial" w:cs="Arial"/>
          <w:b/>
          <w:sz w:val="24"/>
          <w:szCs w:val="24"/>
        </w:rPr>
        <w:t xml:space="preserve">RAN WG4 </w:t>
      </w:r>
      <w:r w:rsidR="00FC15AC" w:rsidRPr="004A09C6">
        <w:rPr>
          <w:rFonts w:ascii="Arial" w:hAnsi="Arial" w:cs="Arial"/>
          <w:b/>
          <w:color w:val="000000" w:themeColor="text1"/>
          <w:sz w:val="24"/>
          <w:szCs w:val="24"/>
        </w:rPr>
        <w:t>#</w:t>
      </w:r>
      <w:r w:rsidR="00E5484A">
        <w:rPr>
          <w:rFonts w:ascii="Arial" w:hAnsi="Arial" w:cs="Arial"/>
          <w:b/>
          <w:color w:val="000000" w:themeColor="text1"/>
          <w:sz w:val="24"/>
          <w:szCs w:val="24"/>
        </w:rPr>
        <w:t>8</w:t>
      </w:r>
      <w:r w:rsidR="00F203CC">
        <w:rPr>
          <w:rFonts w:ascii="Arial" w:hAnsi="Arial" w:cs="Arial"/>
          <w:b/>
          <w:color w:val="000000" w:themeColor="text1"/>
          <w:sz w:val="24"/>
          <w:szCs w:val="24"/>
        </w:rPr>
        <w:t>5</w:t>
      </w:r>
      <w:r w:rsidR="002C54B6">
        <w:rPr>
          <w:rFonts w:ascii="Arial" w:hAnsi="Arial" w:cs="Arial"/>
          <w:b/>
          <w:sz w:val="24"/>
          <w:szCs w:val="24"/>
        </w:rPr>
        <w:t xml:space="preserve"> Meeting</w:t>
      </w:r>
      <w:r w:rsidR="00937593" w:rsidRPr="00D8559C">
        <w:rPr>
          <w:rFonts w:ascii="Arial" w:hAnsi="Arial" w:cs="Arial" w:hint="eastAsia"/>
          <w:b/>
          <w:sz w:val="24"/>
          <w:szCs w:val="24"/>
        </w:rPr>
        <w:t xml:space="preserve">               </w:t>
      </w:r>
      <w:r w:rsidR="009E413A" w:rsidRPr="00D8559C">
        <w:rPr>
          <w:rFonts w:ascii="Arial" w:hAnsi="Arial" w:cs="Arial" w:hint="eastAsia"/>
          <w:b/>
          <w:sz w:val="24"/>
          <w:szCs w:val="24"/>
        </w:rPr>
        <w:t xml:space="preserve">        </w:t>
      </w:r>
      <w:r w:rsidR="00674960" w:rsidRPr="00D8559C">
        <w:rPr>
          <w:rFonts w:ascii="Arial" w:hAnsi="Arial" w:cs="Arial" w:hint="eastAsia"/>
          <w:b/>
          <w:sz w:val="24"/>
          <w:szCs w:val="24"/>
        </w:rPr>
        <w:t xml:space="preserve"> </w:t>
      </w:r>
      <w:r w:rsidR="001F3AC0" w:rsidRPr="00D8559C">
        <w:rPr>
          <w:rFonts w:ascii="Arial" w:hAnsi="Arial" w:cs="Arial" w:hint="eastAsia"/>
          <w:b/>
          <w:sz w:val="24"/>
          <w:szCs w:val="24"/>
        </w:rPr>
        <w:t xml:space="preserve">  </w:t>
      </w:r>
      <w:r w:rsidR="00986C4A">
        <w:rPr>
          <w:rFonts w:ascii="Arial" w:hAnsi="Arial" w:cs="Arial"/>
          <w:b/>
          <w:sz w:val="24"/>
          <w:szCs w:val="24"/>
        </w:rPr>
        <w:t xml:space="preserve">    </w:t>
      </w:r>
      <w:r w:rsidR="00F02A94">
        <w:rPr>
          <w:rFonts w:ascii="Arial" w:hAnsi="Arial" w:cs="Arial"/>
          <w:b/>
          <w:sz w:val="24"/>
          <w:szCs w:val="24"/>
        </w:rPr>
        <w:t xml:space="preserve">   </w:t>
      </w:r>
      <w:r w:rsidR="00062891">
        <w:rPr>
          <w:rFonts w:ascii="Arial" w:hAnsi="Arial" w:cs="Arial"/>
          <w:b/>
          <w:sz w:val="24"/>
          <w:szCs w:val="24"/>
        </w:rPr>
        <w:t xml:space="preserve">  </w:t>
      </w:r>
      <w:r w:rsidR="00D053BE">
        <w:rPr>
          <w:rFonts w:ascii="Arial" w:hAnsi="Arial" w:cs="Arial"/>
          <w:b/>
          <w:sz w:val="24"/>
          <w:szCs w:val="24"/>
        </w:rPr>
        <w:t xml:space="preserve">  </w:t>
      </w:r>
      <w:r w:rsidR="007C720D" w:rsidRPr="00062891">
        <w:rPr>
          <w:rFonts w:ascii="Arial" w:hAnsi="Arial" w:cs="Arial"/>
          <w:b/>
          <w:color w:val="000000" w:themeColor="text1"/>
          <w:sz w:val="24"/>
          <w:szCs w:val="24"/>
        </w:rPr>
        <w:t>R4-</w:t>
      </w:r>
      <w:r w:rsidR="00062891" w:rsidRPr="00062891">
        <w:rPr>
          <w:rFonts w:ascii="Arial" w:hAnsi="Arial" w:cs="Arial"/>
          <w:b/>
          <w:color w:val="000000" w:themeColor="text1"/>
          <w:sz w:val="24"/>
          <w:szCs w:val="24"/>
        </w:rPr>
        <w:t>17</w:t>
      </w:r>
      <w:r w:rsidR="00040096">
        <w:rPr>
          <w:rFonts w:ascii="Arial" w:hAnsi="Arial" w:cs="Arial"/>
          <w:b/>
          <w:color w:val="000000" w:themeColor="text1"/>
          <w:sz w:val="24"/>
          <w:szCs w:val="24"/>
        </w:rPr>
        <w:t>1</w:t>
      </w:r>
      <w:r w:rsidR="007D3798">
        <w:rPr>
          <w:rFonts w:ascii="Arial" w:hAnsi="Arial" w:cs="Arial"/>
          <w:b/>
          <w:color w:val="000000" w:themeColor="text1"/>
          <w:sz w:val="24"/>
          <w:szCs w:val="24"/>
        </w:rPr>
        <w:t>2158</w:t>
      </w:r>
    </w:p>
    <w:p w:rsidR="009E413A" w:rsidRPr="009C7162" w:rsidRDefault="00F203CC" w:rsidP="00BD1942">
      <w:pPr>
        <w:keepLines/>
        <w:widowControl/>
      </w:pPr>
      <w:r>
        <w:rPr>
          <w:rFonts w:ascii="Arial" w:hAnsi="Arial" w:cs="Arial"/>
          <w:b/>
          <w:sz w:val="24"/>
          <w:szCs w:val="24"/>
        </w:rPr>
        <w:t>Reno, Nevada, 27</w:t>
      </w:r>
      <w:r w:rsidR="00F71749">
        <w:rPr>
          <w:rFonts w:ascii="Arial" w:hAnsi="Arial" w:cs="Arial"/>
          <w:b/>
          <w:sz w:val="24"/>
          <w:szCs w:val="24"/>
        </w:rPr>
        <w:t xml:space="preserve"> </w:t>
      </w:r>
      <w:r>
        <w:rPr>
          <w:rFonts w:ascii="Arial" w:hAnsi="Arial" w:cs="Arial"/>
          <w:b/>
          <w:sz w:val="24"/>
          <w:szCs w:val="24"/>
        </w:rPr>
        <w:t>November to 1 December</w:t>
      </w:r>
      <w:r w:rsidR="00DA7C48" w:rsidRPr="009C7162">
        <w:rPr>
          <w:rFonts w:ascii="Arial" w:hAnsi="Arial"/>
          <w:b/>
          <w:sz w:val="24"/>
          <w:szCs w:val="24"/>
        </w:rPr>
        <w:t>, 201</w:t>
      </w:r>
      <w:r w:rsidR="005E3A81">
        <w:rPr>
          <w:rFonts w:ascii="Arial" w:hAnsi="Arial"/>
          <w:b/>
          <w:sz w:val="24"/>
          <w:szCs w:val="24"/>
        </w:rPr>
        <w:t>7</w:t>
      </w:r>
    </w:p>
    <w:p w:rsidR="00D329B3" w:rsidRPr="00376165" w:rsidRDefault="00D329B3" w:rsidP="00BD1942">
      <w:pPr>
        <w:keepLines/>
        <w:widowControl/>
        <w:rPr>
          <w:rFonts w:ascii="Arial" w:hAnsi="Arial" w:cs="Arial"/>
          <w:b/>
          <w:sz w:val="24"/>
          <w:szCs w:val="24"/>
        </w:rPr>
      </w:pPr>
    </w:p>
    <w:p w:rsidR="0067419C" w:rsidRPr="003035D7" w:rsidRDefault="0067419C" w:rsidP="00BD1942">
      <w:pPr>
        <w:keepLines/>
        <w:widowControl/>
        <w:tabs>
          <w:tab w:val="left" w:pos="1980"/>
        </w:tabs>
        <w:ind w:left="1980" w:hanging="1980"/>
        <w:rPr>
          <w:rFonts w:ascii="Arial" w:hAnsi="Arial" w:cs="Arial"/>
          <w:b/>
          <w:color w:val="FF0000"/>
          <w:sz w:val="24"/>
          <w:szCs w:val="24"/>
        </w:rPr>
      </w:pPr>
      <w:bookmarkStart w:id="0" w:name="OLE_LINK84"/>
      <w:bookmarkStart w:id="1" w:name="OLE_LINK85"/>
      <w:r w:rsidRPr="00376165">
        <w:rPr>
          <w:rFonts w:ascii="Arial" w:eastAsia="MS Mincho" w:hAnsi="Arial" w:cs="Arial"/>
          <w:b/>
          <w:sz w:val="24"/>
          <w:szCs w:val="24"/>
          <w:lang w:eastAsia="en-US"/>
        </w:rPr>
        <w:t>Agenda item:</w:t>
      </w:r>
      <w:r w:rsidRPr="00040096">
        <w:rPr>
          <w:rFonts w:ascii="Arial" w:eastAsia="MS Mincho" w:hAnsi="Arial" w:cs="Arial"/>
          <w:b/>
          <w:sz w:val="24"/>
          <w:szCs w:val="24"/>
          <w:lang w:eastAsia="en-US"/>
        </w:rPr>
        <w:tab/>
      </w:r>
      <w:r w:rsidR="000B7A05" w:rsidRPr="00040096">
        <w:rPr>
          <w:rFonts w:ascii="Arial" w:eastAsia="MS Mincho" w:hAnsi="Arial" w:cs="Arial"/>
          <w:sz w:val="24"/>
          <w:szCs w:val="24"/>
          <w:lang w:eastAsia="en-US"/>
        </w:rPr>
        <w:t>9.3</w:t>
      </w:r>
      <w:r w:rsidR="00ED2E3E" w:rsidRPr="00040096">
        <w:rPr>
          <w:rFonts w:ascii="Arial" w:eastAsia="MS Mincho" w:hAnsi="Arial" w:cs="Arial"/>
          <w:sz w:val="24"/>
          <w:szCs w:val="24"/>
          <w:lang w:eastAsia="en-US"/>
        </w:rPr>
        <w:t>.</w:t>
      </w:r>
      <w:r w:rsidR="008255B6" w:rsidRPr="00040096">
        <w:rPr>
          <w:rFonts w:ascii="Arial" w:eastAsia="MS Mincho" w:hAnsi="Arial" w:cs="Arial"/>
          <w:sz w:val="24"/>
          <w:szCs w:val="24"/>
          <w:lang w:eastAsia="en-US"/>
        </w:rPr>
        <w:t>3</w:t>
      </w:r>
    </w:p>
    <w:p w:rsidR="00925253" w:rsidRPr="008202EE" w:rsidRDefault="00925253" w:rsidP="00BD1942">
      <w:pPr>
        <w:keepLines/>
        <w:widowControl/>
        <w:tabs>
          <w:tab w:val="left" w:pos="1985"/>
        </w:tabs>
        <w:ind w:left="1980" w:hanging="1980"/>
        <w:rPr>
          <w:rFonts w:ascii="Arial" w:hAnsi="Arial" w:cs="Arial"/>
          <w:b/>
          <w:sz w:val="24"/>
          <w:szCs w:val="24"/>
        </w:rPr>
      </w:pPr>
      <w:r w:rsidRPr="00416FCA">
        <w:rPr>
          <w:rFonts w:ascii="Arial" w:eastAsia="MS Mincho" w:hAnsi="Arial" w:cs="Arial"/>
          <w:b/>
          <w:sz w:val="24"/>
          <w:szCs w:val="24"/>
          <w:lang w:eastAsia="en-US"/>
        </w:rPr>
        <w:t xml:space="preserve">Source: </w:t>
      </w:r>
      <w:r w:rsidRPr="00416FCA">
        <w:rPr>
          <w:rFonts w:ascii="Arial" w:eastAsia="MS Mincho" w:hAnsi="Arial" w:cs="Arial"/>
          <w:b/>
          <w:sz w:val="24"/>
          <w:szCs w:val="24"/>
          <w:lang w:eastAsia="en-US"/>
        </w:rPr>
        <w:tab/>
      </w:r>
      <w:r w:rsidR="006E31E9" w:rsidRPr="002F01E8">
        <w:rPr>
          <w:rFonts w:ascii="Arial" w:eastAsia="MS Mincho" w:hAnsi="Arial" w:cs="Arial"/>
          <w:sz w:val="24"/>
          <w:szCs w:val="24"/>
          <w:lang w:eastAsia="en-US"/>
        </w:rPr>
        <w:t>ZTE</w:t>
      </w:r>
    </w:p>
    <w:p w:rsidR="00925253" w:rsidRPr="000B0776" w:rsidRDefault="0077779D" w:rsidP="00BD1942">
      <w:pPr>
        <w:keepLines/>
        <w:widowControl/>
        <w:ind w:left="1985" w:hanging="1985"/>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7701CE" w:rsidRPr="007701CE">
        <w:rPr>
          <w:rFonts w:ascii="Arial" w:eastAsia="MS Mincho" w:hAnsi="Arial" w:cs="Arial"/>
          <w:b/>
          <w:sz w:val="24"/>
          <w:szCs w:val="24"/>
          <w:lang w:eastAsia="en-US"/>
        </w:rPr>
        <w:t xml:space="preserve">On how to specify NR spectrum utilization </w:t>
      </w:r>
      <w:r w:rsidR="00147B1A">
        <w:rPr>
          <w:rFonts w:ascii="Arial" w:eastAsia="MS Mincho" w:hAnsi="Arial" w:cs="Arial"/>
          <w:b/>
          <w:sz w:val="24"/>
          <w:szCs w:val="24"/>
          <w:lang w:eastAsia="en-US"/>
        </w:rPr>
        <w:t xml:space="preserve">and PRB arrangement </w:t>
      </w:r>
      <w:r w:rsidR="007701CE" w:rsidRPr="007701CE">
        <w:rPr>
          <w:rFonts w:ascii="Arial" w:eastAsia="MS Mincho" w:hAnsi="Arial" w:cs="Arial"/>
          <w:b/>
          <w:sz w:val="24"/>
          <w:szCs w:val="24"/>
          <w:lang w:eastAsia="en-US"/>
        </w:rPr>
        <w:t>for single numerology case</w:t>
      </w:r>
    </w:p>
    <w:p w:rsidR="00925253" w:rsidRPr="007B7733" w:rsidRDefault="00925253" w:rsidP="00BD1942">
      <w:pPr>
        <w:keepLines/>
        <w:widowControl/>
        <w:tabs>
          <w:tab w:val="left" w:pos="1980"/>
        </w:tabs>
        <w:ind w:left="1980" w:hanging="1980"/>
        <w:rPr>
          <w:rFonts w:ascii="Arial" w:hAnsi="Arial" w:cs="Arial"/>
          <w:b/>
          <w:sz w:val="24"/>
          <w:szCs w:val="24"/>
        </w:rPr>
      </w:pPr>
      <w:r w:rsidRPr="00416FCA">
        <w:rPr>
          <w:rFonts w:ascii="Arial" w:eastAsia="MS Mincho" w:hAnsi="Arial" w:cs="Arial"/>
          <w:b/>
          <w:sz w:val="24"/>
          <w:szCs w:val="24"/>
          <w:lang w:eastAsia="en-US"/>
        </w:rPr>
        <w:t>Document for:</w:t>
      </w:r>
      <w:r w:rsidRPr="00416FCA">
        <w:rPr>
          <w:rFonts w:ascii="Arial" w:eastAsia="MS Mincho" w:hAnsi="Arial" w:cs="Arial"/>
          <w:b/>
          <w:sz w:val="24"/>
          <w:szCs w:val="24"/>
          <w:lang w:eastAsia="en-US"/>
        </w:rPr>
        <w:tab/>
      </w:r>
      <w:bookmarkStart w:id="2" w:name="DocumentFor"/>
      <w:bookmarkEnd w:id="2"/>
      <w:r w:rsidR="00991873">
        <w:rPr>
          <w:rFonts w:ascii="Arial" w:hAnsi="Arial" w:cs="Arial"/>
          <w:sz w:val="24"/>
          <w:szCs w:val="24"/>
        </w:rPr>
        <w:t>Approva</w:t>
      </w:r>
      <w:r w:rsidR="00CC486A">
        <w:rPr>
          <w:rFonts w:ascii="Arial" w:hAnsi="Arial" w:cs="Arial"/>
          <w:sz w:val="24"/>
          <w:szCs w:val="24"/>
        </w:rPr>
        <w:t>l</w:t>
      </w:r>
    </w:p>
    <w:bookmarkEnd w:id="0"/>
    <w:bookmarkEnd w:id="1"/>
    <w:p w:rsidR="000A6434" w:rsidRPr="007F20D2" w:rsidRDefault="009E69D3" w:rsidP="00BD1942">
      <w:pPr>
        <w:pStyle w:val="Char"/>
        <w:tabs>
          <w:tab w:val="clear" w:pos="1985"/>
          <w:tab w:val="left" w:pos="567"/>
        </w:tabs>
        <w:adjustRightInd w:val="0"/>
        <w:spacing w:after="0"/>
        <w:ind w:left="510" w:hanging="510"/>
        <w:rPr>
          <w:rFonts w:cs="Arial"/>
          <w:b/>
          <w:sz w:val="28"/>
          <w:szCs w:val="28"/>
        </w:rPr>
      </w:pPr>
      <w:r w:rsidRPr="00B472BA">
        <w:rPr>
          <w:rFonts w:cs="Arial"/>
          <w:b/>
          <w:sz w:val="28"/>
          <w:szCs w:val="28"/>
        </w:rPr>
        <w:tab/>
      </w:r>
      <w:r w:rsidR="00925253" w:rsidRPr="00B472BA">
        <w:rPr>
          <w:rFonts w:ascii="Times New Roman" w:hAnsi="Times New Roman"/>
          <w:b/>
          <w:sz w:val="28"/>
          <w:szCs w:val="28"/>
        </w:rPr>
        <w:t>Introduction</w:t>
      </w:r>
      <w:r w:rsidR="006C6387">
        <w:t xml:space="preserve"> </w:t>
      </w:r>
    </w:p>
    <w:p w:rsidR="006603AA" w:rsidRPr="00661A31" w:rsidRDefault="003D5024" w:rsidP="00BD1942">
      <w:pPr>
        <w:keepLines/>
        <w:widowControl/>
        <w:rPr>
          <w:rFonts w:ascii="Times New Roman" w:hAnsi="Times New Roman"/>
          <w:sz w:val="22"/>
        </w:rPr>
      </w:pPr>
      <w:r>
        <w:rPr>
          <w:rFonts w:ascii="Times New Roman" w:hAnsi="Times New Roman"/>
          <w:sz w:val="22"/>
        </w:rPr>
        <w:t xml:space="preserve">In October RAN4#84bis meeting </w:t>
      </w:r>
      <w:hyperlink r:id="rId9" w:history="1">
        <w:r w:rsidR="00D94AAB">
          <w:rPr>
            <w:rStyle w:val="Hyperlink"/>
            <w:rFonts w:ascii="Times New Roman" w:hAnsi="Times New Roman"/>
            <w:color w:val="000000" w:themeColor="text1"/>
            <w:sz w:val="22"/>
            <w:u w:val="none"/>
          </w:rPr>
          <w:t>R4-1711736</w:t>
        </w:r>
      </w:hyperlink>
      <w:r w:rsidR="00D94AAB" w:rsidRPr="008103F7">
        <w:rPr>
          <w:rFonts w:ascii="Times New Roman" w:hAnsi="Times New Roman"/>
          <w:color w:val="000000" w:themeColor="text1"/>
          <w:sz w:val="22"/>
        </w:rPr>
        <w:t xml:space="preserve"> WF on NR spectrum utilization</w:t>
      </w:r>
      <w:r w:rsidR="00D94AAB">
        <w:rPr>
          <w:rFonts w:ascii="Times New Roman" w:hAnsi="Times New Roman"/>
          <w:sz w:val="22"/>
        </w:rPr>
        <w:t xml:space="preserve"> </w:t>
      </w:r>
      <w:r w:rsidR="007F3B7C">
        <w:rPr>
          <w:rFonts w:ascii="Times New Roman" w:hAnsi="Times New Roman"/>
          <w:sz w:val="22"/>
        </w:rPr>
        <w:t xml:space="preserve">was approved and </w:t>
      </w:r>
      <w:r w:rsidR="00742BA1">
        <w:rPr>
          <w:rFonts w:ascii="Times New Roman" w:hAnsi="Times New Roman"/>
          <w:sz w:val="22"/>
        </w:rPr>
        <w:t xml:space="preserve">here are </w:t>
      </w:r>
      <w:r w:rsidR="004449F4">
        <w:rPr>
          <w:rFonts w:ascii="Times New Roman" w:hAnsi="Times New Roman"/>
          <w:sz w:val="22"/>
        </w:rPr>
        <w:t>the</w:t>
      </w:r>
      <w:r w:rsidR="006603AA">
        <w:rPr>
          <w:rFonts w:ascii="Times New Roman" w:hAnsi="Times New Roman"/>
          <w:sz w:val="22"/>
        </w:rPr>
        <w:t xml:space="preserve"> open issues have been identified</w:t>
      </w:r>
      <w:r w:rsidR="00742BA1">
        <w:rPr>
          <w:rFonts w:ascii="Times New Roman" w:hAnsi="Times New Roman"/>
          <w:color w:val="000000" w:themeColor="text1"/>
          <w:sz w:val="22"/>
        </w:rPr>
        <w:t xml:space="preserve"> </w:t>
      </w:r>
      <w:r w:rsidR="00661A31">
        <w:rPr>
          <w:rFonts w:ascii="Times New Roman" w:hAnsi="Times New Roman"/>
          <w:sz w:val="22"/>
        </w:rPr>
        <w:t xml:space="preserve">for NR spectrum utilization </w:t>
      </w:r>
      <w:r w:rsidR="00955EB3">
        <w:rPr>
          <w:rFonts w:ascii="Times New Roman" w:hAnsi="Times New Roman"/>
          <w:sz w:val="22"/>
        </w:rPr>
        <w:t xml:space="preserve">for single carrier operation and </w:t>
      </w:r>
      <w:r w:rsidR="00955EB3" w:rsidRPr="008103F7">
        <w:rPr>
          <w:rFonts w:ascii="Times New Roman" w:hAnsi="Times New Roman"/>
          <w:color w:val="000000" w:themeColor="text1"/>
          <w:sz w:val="22"/>
        </w:rPr>
        <w:t>single numerology case</w:t>
      </w:r>
      <w:r w:rsidR="00790097">
        <w:rPr>
          <w:rFonts w:ascii="Times New Roman" w:hAnsi="Times New Roman"/>
          <w:color w:val="000000" w:themeColor="text1"/>
          <w:sz w:val="22"/>
        </w:rPr>
        <w:t xml:space="preserve"> </w:t>
      </w:r>
      <w:r w:rsidR="00C74F0B">
        <w:rPr>
          <w:rFonts w:ascii="Times New Roman" w:hAnsi="Times New Roman"/>
          <w:color w:val="000000" w:themeColor="text1"/>
          <w:sz w:val="22"/>
        </w:rPr>
        <w:fldChar w:fldCharType="begin"/>
      </w:r>
      <w:r w:rsidR="00790097">
        <w:rPr>
          <w:rFonts w:ascii="Times New Roman" w:hAnsi="Times New Roman"/>
          <w:color w:val="000000" w:themeColor="text1"/>
          <w:sz w:val="22"/>
        </w:rPr>
        <w:instrText xml:space="preserve"> REF _Ref494267831 \r \h </w:instrText>
      </w:r>
      <w:r w:rsidR="00C74F0B">
        <w:rPr>
          <w:rFonts w:ascii="Times New Roman" w:hAnsi="Times New Roman"/>
          <w:color w:val="000000" w:themeColor="text1"/>
          <w:sz w:val="22"/>
        </w:rPr>
      </w:r>
      <w:r w:rsidR="00C74F0B">
        <w:rPr>
          <w:rFonts w:ascii="Times New Roman" w:hAnsi="Times New Roman"/>
          <w:color w:val="000000" w:themeColor="text1"/>
          <w:sz w:val="22"/>
        </w:rPr>
        <w:fldChar w:fldCharType="separate"/>
      </w:r>
      <w:r w:rsidR="00790097">
        <w:rPr>
          <w:rFonts w:ascii="Times New Roman" w:hAnsi="Times New Roman"/>
          <w:color w:val="000000" w:themeColor="text1"/>
          <w:sz w:val="22"/>
        </w:rPr>
        <w:t>[1]</w:t>
      </w:r>
      <w:r w:rsidR="00C74F0B">
        <w:rPr>
          <w:rFonts w:ascii="Times New Roman" w:hAnsi="Times New Roman"/>
          <w:color w:val="000000" w:themeColor="text1"/>
          <w:sz w:val="22"/>
        </w:rPr>
        <w:fldChar w:fldCharType="end"/>
      </w:r>
      <w:r w:rsidR="006603AA">
        <w:rPr>
          <w:rFonts w:ascii="Times New Roman" w:hAnsi="Times New Roman"/>
          <w:color w:val="000000" w:themeColor="text1"/>
          <w:sz w:val="22"/>
        </w:rPr>
        <w:t>:</w:t>
      </w:r>
    </w:p>
    <w:p w:rsidR="00970626" w:rsidRDefault="00B56846" w:rsidP="00BD1942">
      <w:pPr>
        <w:keepLines/>
        <w:widowControl/>
        <w:spacing w:after="240"/>
        <w:jc w:val="center"/>
        <w:rPr>
          <w:rFonts w:ascii="Times New Roman" w:hAnsi="Times New Roman"/>
          <w:sz w:val="22"/>
        </w:rPr>
      </w:pPr>
      <w:r>
        <w:rPr>
          <w:rFonts w:ascii="Times New Roman" w:hAnsi="Times New Roman"/>
          <w:noProof/>
          <w:sz w:val="22"/>
        </w:rPr>
        <w:drawing>
          <wp:inline distT="0" distB="0" distL="0" distR="0">
            <wp:extent cx="5769500" cy="3281321"/>
            <wp:effectExtent l="19050" t="0" r="265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769809" cy="3281497"/>
                    </a:xfrm>
                    <a:prstGeom prst="rect">
                      <a:avLst/>
                    </a:prstGeom>
                    <a:noFill/>
                    <a:ln w="9525">
                      <a:noFill/>
                      <a:miter lim="800000"/>
                      <a:headEnd/>
                      <a:tailEnd/>
                    </a:ln>
                  </pic:spPr>
                </pic:pic>
              </a:graphicData>
            </a:graphic>
          </wp:inline>
        </w:drawing>
      </w:r>
    </w:p>
    <w:p w:rsidR="006603AA" w:rsidRPr="002A649E" w:rsidRDefault="00BD6C99" w:rsidP="00BD1942">
      <w:pPr>
        <w:keepLines/>
        <w:widowControl/>
        <w:spacing w:after="240"/>
        <w:rPr>
          <w:rFonts w:ascii="Times New Roman" w:hAnsi="Times New Roman"/>
          <w:sz w:val="22"/>
        </w:rPr>
      </w:pPr>
      <w:r w:rsidRPr="00D51A7B">
        <w:rPr>
          <w:rFonts w:ascii="Times New Roman" w:hAnsi="Times New Roman"/>
          <w:sz w:val="22"/>
        </w:rPr>
        <w:t xml:space="preserve">In this contribution, </w:t>
      </w:r>
      <w:r w:rsidR="00C66255">
        <w:rPr>
          <w:rFonts w:ascii="Times New Roman" w:hAnsi="Times New Roman"/>
          <w:sz w:val="22"/>
        </w:rPr>
        <w:t xml:space="preserve">we give our views on </w:t>
      </w:r>
      <w:r w:rsidR="00621740">
        <w:rPr>
          <w:rFonts w:ascii="Times New Roman" w:hAnsi="Times New Roman"/>
          <w:sz w:val="22"/>
        </w:rPr>
        <w:t xml:space="preserve">the </w:t>
      </w:r>
      <w:r w:rsidR="00C66255">
        <w:rPr>
          <w:rFonts w:ascii="Times New Roman" w:hAnsi="Times New Roman"/>
          <w:sz w:val="22"/>
        </w:rPr>
        <w:t xml:space="preserve">open issue 3 for how to specify NR spectrum utilization </w:t>
      </w:r>
      <w:r w:rsidR="00040096">
        <w:rPr>
          <w:rFonts w:ascii="Times New Roman" w:hAnsi="Times New Roman"/>
          <w:sz w:val="22"/>
        </w:rPr>
        <w:t xml:space="preserve">and PRB arrangement </w:t>
      </w:r>
      <w:r w:rsidR="00C66255">
        <w:rPr>
          <w:rFonts w:ascii="Times New Roman" w:hAnsi="Times New Roman"/>
          <w:sz w:val="22"/>
        </w:rPr>
        <w:t>for single numerology case</w:t>
      </w:r>
      <w:r w:rsidRPr="00D51A7B">
        <w:rPr>
          <w:rFonts w:ascii="Times New Roman" w:hAnsi="Times New Roman"/>
          <w:sz w:val="22"/>
        </w:rPr>
        <w:t>.</w:t>
      </w:r>
    </w:p>
    <w:p w:rsidR="00EB0298" w:rsidRPr="005B7745" w:rsidRDefault="005B7745" w:rsidP="00BD1942">
      <w:pPr>
        <w:pStyle w:val="Char"/>
        <w:tabs>
          <w:tab w:val="clear" w:pos="1985"/>
          <w:tab w:val="left" w:pos="567"/>
        </w:tabs>
        <w:adjustRightInd w:val="0"/>
        <w:spacing w:after="0"/>
        <w:ind w:left="510" w:hanging="510"/>
        <w:rPr>
          <w:rFonts w:ascii="Times New Roman" w:hAnsi="Times New Roman"/>
          <w:b/>
          <w:sz w:val="36"/>
          <w:szCs w:val="28"/>
        </w:rPr>
      </w:pPr>
      <w:bookmarkStart w:id="3" w:name="OLE_LINK17"/>
      <w:bookmarkStart w:id="4" w:name="OLE_LINK18"/>
      <w:bookmarkStart w:id="5" w:name="OLE_LINK102"/>
      <w:bookmarkStart w:id="6" w:name="OLE_LINK103"/>
      <w:r>
        <w:rPr>
          <w:rFonts w:ascii="Times New Roman" w:hAnsi="Times New Roman"/>
          <w:b/>
          <w:sz w:val="28"/>
        </w:rPr>
        <w:t>H</w:t>
      </w:r>
      <w:r w:rsidR="00A50EE0" w:rsidRPr="005B7745">
        <w:rPr>
          <w:rFonts w:ascii="Times New Roman" w:hAnsi="Times New Roman"/>
          <w:b/>
          <w:sz w:val="28"/>
        </w:rPr>
        <w:t xml:space="preserve">ow to specify NR spectrum utilization </w:t>
      </w:r>
      <w:r w:rsidR="00E03858">
        <w:rPr>
          <w:rFonts w:ascii="Times New Roman" w:hAnsi="Times New Roman"/>
          <w:b/>
          <w:sz w:val="28"/>
        </w:rPr>
        <w:t>and PRB arrangement</w:t>
      </w:r>
    </w:p>
    <w:p w:rsidR="009740C5" w:rsidRDefault="00842B15" w:rsidP="009740C5">
      <w:pPr>
        <w:pStyle w:val="1"/>
        <w:keepLines/>
        <w:widowControl/>
        <w:spacing w:after="0"/>
        <w:rPr>
          <w:sz w:val="22"/>
          <w:szCs w:val="22"/>
        </w:rPr>
      </w:pPr>
      <w:r>
        <w:rPr>
          <w:sz w:val="22"/>
          <w:szCs w:val="22"/>
        </w:rPr>
        <w:t xml:space="preserve">In our contribution </w:t>
      </w:r>
      <w:r w:rsidR="00C74F0B">
        <w:rPr>
          <w:sz w:val="22"/>
          <w:szCs w:val="22"/>
        </w:rPr>
        <w:fldChar w:fldCharType="begin"/>
      </w:r>
      <w:r>
        <w:rPr>
          <w:sz w:val="22"/>
          <w:szCs w:val="22"/>
        </w:rPr>
        <w:instrText xml:space="preserve"> REF _Ref498004272 \r \h </w:instrText>
      </w:r>
      <w:r w:rsidR="00C74F0B">
        <w:rPr>
          <w:sz w:val="22"/>
          <w:szCs w:val="22"/>
        </w:rPr>
      </w:r>
      <w:r w:rsidR="00C74F0B">
        <w:rPr>
          <w:sz w:val="22"/>
          <w:szCs w:val="22"/>
        </w:rPr>
        <w:fldChar w:fldCharType="separate"/>
      </w:r>
      <w:r>
        <w:rPr>
          <w:sz w:val="22"/>
          <w:szCs w:val="22"/>
        </w:rPr>
        <w:t>[2]</w:t>
      </w:r>
      <w:r w:rsidR="00C74F0B">
        <w:rPr>
          <w:sz w:val="22"/>
          <w:szCs w:val="22"/>
        </w:rPr>
        <w:fldChar w:fldCharType="end"/>
      </w:r>
      <w:r>
        <w:rPr>
          <w:sz w:val="22"/>
          <w:szCs w:val="22"/>
        </w:rPr>
        <w:t xml:space="preserve"> for this meeting we calculated the guard band for each SCS and channel BW combination according to the latest WF on NR spectrum utilization </w:t>
      </w:r>
      <w:r w:rsidR="00C74F0B">
        <w:rPr>
          <w:sz w:val="22"/>
          <w:szCs w:val="22"/>
        </w:rPr>
        <w:fldChar w:fldCharType="begin"/>
      </w:r>
      <w:r>
        <w:rPr>
          <w:sz w:val="22"/>
          <w:szCs w:val="22"/>
        </w:rPr>
        <w:instrText xml:space="preserve"> REF _Ref494267831 \r \h </w:instrText>
      </w:r>
      <w:r w:rsidR="00C74F0B">
        <w:rPr>
          <w:sz w:val="22"/>
          <w:szCs w:val="22"/>
        </w:rPr>
      </w:r>
      <w:r w:rsidR="00C74F0B">
        <w:rPr>
          <w:sz w:val="22"/>
          <w:szCs w:val="22"/>
        </w:rPr>
        <w:fldChar w:fldCharType="separate"/>
      </w:r>
      <w:r>
        <w:rPr>
          <w:sz w:val="22"/>
          <w:szCs w:val="22"/>
        </w:rPr>
        <w:t>[1]</w:t>
      </w:r>
      <w:r w:rsidR="00C74F0B">
        <w:rPr>
          <w:sz w:val="22"/>
          <w:szCs w:val="22"/>
        </w:rPr>
        <w:fldChar w:fldCharType="end"/>
      </w:r>
      <w:r>
        <w:rPr>
          <w:sz w:val="22"/>
          <w:szCs w:val="22"/>
        </w:rPr>
        <w:t>, and had the following proposal</w:t>
      </w:r>
      <w:r w:rsidR="0078382B">
        <w:rPr>
          <w:sz w:val="22"/>
          <w:szCs w:val="22"/>
        </w:rPr>
        <w:t xml:space="preserve"> for the RB values for the single numerology case in FR1</w:t>
      </w:r>
      <w:r>
        <w:rPr>
          <w:sz w:val="22"/>
          <w:szCs w:val="22"/>
        </w:rPr>
        <w:t xml:space="preserve">: </w:t>
      </w:r>
    </w:p>
    <w:p w:rsidR="008D3942" w:rsidRPr="009740C5" w:rsidRDefault="008D3942" w:rsidP="009740C5">
      <w:pPr>
        <w:pStyle w:val="1"/>
        <w:keepLines/>
        <w:widowControl/>
        <w:spacing w:after="0"/>
        <w:ind w:left="420"/>
        <w:rPr>
          <w:sz w:val="22"/>
          <w:szCs w:val="22"/>
        </w:rPr>
      </w:pPr>
      <w:r w:rsidRPr="000E05C5">
        <w:rPr>
          <w:sz w:val="22"/>
          <w:szCs w:val="22"/>
        </w:rPr>
        <w:t>Proposal 2</w:t>
      </w:r>
      <w:r w:rsidR="00F23045" w:rsidRPr="000E05C5">
        <w:rPr>
          <w:b/>
          <w:sz w:val="22"/>
          <w:szCs w:val="22"/>
        </w:rPr>
        <w:t xml:space="preserve"> </w:t>
      </w:r>
      <w:r w:rsidR="00F23045" w:rsidRPr="000E05C5">
        <w:rPr>
          <w:sz w:val="22"/>
          <w:szCs w:val="22"/>
        </w:rPr>
        <w:t xml:space="preserve">in </w:t>
      </w:r>
      <w:fldSimple w:instr=" REF _Ref498004272 \r \h  \* MERGEFORMAT ">
        <w:r w:rsidR="00F23045" w:rsidRPr="000E05C5">
          <w:rPr>
            <w:sz w:val="22"/>
            <w:szCs w:val="22"/>
          </w:rPr>
          <w:t>[2]</w:t>
        </w:r>
      </w:fldSimple>
      <w:r w:rsidRPr="000E05C5">
        <w:rPr>
          <w:sz w:val="22"/>
          <w:szCs w:val="22"/>
        </w:rPr>
        <w:t>:</w:t>
      </w:r>
      <w:r w:rsidRPr="008D3942">
        <w:rPr>
          <w:i/>
          <w:sz w:val="22"/>
          <w:szCs w:val="22"/>
        </w:rPr>
        <w:t xml:space="preserve"> For the NR spectrum utilization of single carrier operation and single numerology case for FR1, the tentative agreed RB values in </w:t>
      </w:r>
      <w:r w:rsidRPr="008D3942">
        <w:rPr>
          <w:i/>
          <w:sz w:val="22"/>
        </w:rPr>
        <w:t xml:space="preserve">R4-1709075 and R4-1711732 </w:t>
      </w:r>
      <w:r w:rsidRPr="008D3942">
        <w:rPr>
          <w:i/>
          <w:sz w:val="22"/>
          <w:szCs w:val="22"/>
        </w:rPr>
        <w:t>of the following SCS and channel BW combination</w:t>
      </w:r>
      <w:r w:rsidR="000E05C5">
        <w:rPr>
          <w:i/>
          <w:sz w:val="22"/>
          <w:szCs w:val="22"/>
        </w:rPr>
        <w:t xml:space="preserve">s </w:t>
      </w:r>
      <w:r w:rsidR="000E05C5" w:rsidRPr="00025B3A">
        <w:rPr>
          <w:i/>
          <w:sz w:val="22"/>
          <w:szCs w:val="22"/>
          <w:highlight w:val="yellow"/>
        </w:rPr>
        <w:t>(highlighted with yellow colo</w:t>
      </w:r>
      <w:r w:rsidRPr="00025B3A">
        <w:rPr>
          <w:i/>
          <w:sz w:val="22"/>
          <w:szCs w:val="22"/>
          <w:highlight w:val="yellow"/>
        </w:rPr>
        <w:t>r)</w:t>
      </w:r>
      <w:r w:rsidRPr="008D3942">
        <w:rPr>
          <w:i/>
          <w:sz w:val="22"/>
          <w:szCs w:val="22"/>
        </w:rPr>
        <w:t xml:space="preserve"> should be reduced to the values shown in the table below in order to meet the minimum guard band requirement</w:t>
      </w:r>
      <w:r w:rsidRPr="008D3942">
        <w:rPr>
          <w:i/>
          <w:sz w:val="22"/>
        </w:rPr>
        <w:t xml:space="preserve">. </w:t>
      </w:r>
    </w:p>
    <w:tbl>
      <w:tblPr>
        <w:tblW w:w="9114" w:type="dxa"/>
        <w:jc w:val="center"/>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625"/>
        <w:gridCol w:w="553"/>
        <w:gridCol w:w="509"/>
        <w:gridCol w:w="484"/>
        <w:gridCol w:w="568"/>
        <w:gridCol w:w="568"/>
        <w:gridCol w:w="772"/>
        <w:gridCol w:w="568"/>
        <w:gridCol w:w="568"/>
        <w:gridCol w:w="579"/>
        <w:gridCol w:w="772"/>
        <w:gridCol w:w="579"/>
        <w:gridCol w:w="772"/>
        <w:gridCol w:w="647"/>
      </w:tblGrid>
      <w:tr w:rsidR="008D3942" w:rsidRPr="008D3942" w:rsidTr="008D3942">
        <w:trPr>
          <w:trHeight w:val="365"/>
          <w:jc w:val="center"/>
        </w:trPr>
        <w:tc>
          <w:tcPr>
            <w:tcW w:w="1175" w:type="dxa"/>
            <w:gridSpan w:val="2"/>
          </w:tcPr>
          <w:p w:rsidR="008D3942" w:rsidRPr="008D3942" w:rsidRDefault="008D3942" w:rsidP="00BD1942">
            <w:pPr>
              <w:pStyle w:val="TAH"/>
              <w:rPr>
                <w:rFonts w:ascii="Times New Roman" w:hAnsi="Times New Roman"/>
                <w:b w:val="0"/>
                <w:i/>
                <w:sz w:val="20"/>
              </w:rPr>
            </w:pPr>
            <w:r w:rsidRPr="008D3942">
              <w:rPr>
                <w:rFonts w:ascii="Times New Roman" w:hAnsi="Times New Roman"/>
                <w:b w:val="0"/>
                <w:i/>
                <w:sz w:val="20"/>
              </w:rPr>
              <w:lastRenderedPageBreak/>
              <w:t xml:space="preserve">CBW </w:t>
            </w:r>
          </w:p>
          <w:p w:rsidR="008D3942" w:rsidRPr="008D3942" w:rsidRDefault="008D3942" w:rsidP="00BD1942">
            <w:pPr>
              <w:pStyle w:val="TAH"/>
              <w:rPr>
                <w:rFonts w:ascii="Times New Roman" w:hAnsi="Times New Roman"/>
                <w:b w:val="0"/>
                <w:i/>
                <w:sz w:val="20"/>
              </w:rPr>
            </w:pPr>
            <w:r w:rsidRPr="008D3942">
              <w:rPr>
                <w:rFonts w:ascii="Times New Roman" w:hAnsi="Times New Roman"/>
                <w:b w:val="0"/>
                <w:i/>
                <w:sz w:val="20"/>
              </w:rPr>
              <w:t>[MHz]</w:t>
            </w:r>
          </w:p>
        </w:tc>
        <w:tc>
          <w:tcPr>
            <w:tcW w:w="553" w:type="dxa"/>
            <w:vAlign w:val="center"/>
          </w:tcPr>
          <w:p w:rsidR="008D3942" w:rsidRPr="008D3942" w:rsidRDefault="008D3942" w:rsidP="00BD1942">
            <w:pPr>
              <w:keepLines/>
              <w:widowControl/>
              <w:jc w:val="center"/>
              <w:rPr>
                <w:rFonts w:ascii="Times New Roman" w:hAnsi="Times New Roman"/>
                <w:i/>
                <w:sz w:val="20"/>
                <w:szCs w:val="20"/>
              </w:rPr>
            </w:pPr>
            <w:r w:rsidRPr="008D3942">
              <w:rPr>
                <w:rFonts w:ascii="Times New Roman" w:hAnsi="Times New Roman"/>
                <w:i/>
                <w:sz w:val="20"/>
                <w:szCs w:val="20"/>
              </w:rPr>
              <w:t>5</w:t>
            </w:r>
          </w:p>
        </w:tc>
        <w:tc>
          <w:tcPr>
            <w:tcW w:w="509" w:type="dxa"/>
            <w:vAlign w:val="center"/>
          </w:tcPr>
          <w:p w:rsidR="008D3942" w:rsidRPr="008D3942" w:rsidRDefault="008D3942" w:rsidP="00BD1942">
            <w:pPr>
              <w:keepLines/>
              <w:widowControl/>
              <w:jc w:val="center"/>
              <w:rPr>
                <w:rFonts w:ascii="Times New Roman" w:hAnsi="Times New Roman"/>
                <w:i/>
                <w:sz w:val="20"/>
                <w:szCs w:val="20"/>
              </w:rPr>
            </w:pPr>
            <w:r w:rsidRPr="008D3942">
              <w:rPr>
                <w:rFonts w:ascii="Times New Roman" w:hAnsi="Times New Roman"/>
                <w:i/>
                <w:sz w:val="20"/>
                <w:szCs w:val="20"/>
              </w:rPr>
              <w:t>10</w:t>
            </w:r>
          </w:p>
        </w:tc>
        <w:tc>
          <w:tcPr>
            <w:tcW w:w="484" w:type="dxa"/>
            <w:vAlign w:val="center"/>
          </w:tcPr>
          <w:p w:rsidR="008D3942" w:rsidRPr="008D3942" w:rsidRDefault="008D3942" w:rsidP="00BD1942">
            <w:pPr>
              <w:keepLines/>
              <w:widowControl/>
              <w:jc w:val="center"/>
              <w:rPr>
                <w:rFonts w:ascii="Times New Roman" w:hAnsi="Times New Roman"/>
                <w:i/>
                <w:sz w:val="20"/>
                <w:szCs w:val="20"/>
              </w:rPr>
            </w:pPr>
            <w:r w:rsidRPr="008D3942">
              <w:rPr>
                <w:rFonts w:ascii="Times New Roman" w:hAnsi="Times New Roman"/>
                <w:i/>
                <w:sz w:val="20"/>
                <w:szCs w:val="20"/>
              </w:rPr>
              <w:t>15</w:t>
            </w:r>
          </w:p>
        </w:tc>
        <w:tc>
          <w:tcPr>
            <w:tcW w:w="568" w:type="dxa"/>
            <w:vAlign w:val="center"/>
          </w:tcPr>
          <w:p w:rsidR="008D3942" w:rsidRPr="008D3942" w:rsidRDefault="008D3942" w:rsidP="00BD1942">
            <w:pPr>
              <w:keepLines/>
              <w:widowControl/>
              <w:jc w:val="center"/>
              <w:rPr>
                <w:rFonts w:ascii="Times New Roman" w:hAnsi="Times New Roman"/>
                <w:i/>
                <w:sz w:val="20"/>
                <w:szCs w:val="20"/>
              </w:rPr>
            </w:pPr>
            <w:r w:rsidRPr="008D3942">
              <w:rPr>
                <w:rFonts w:ascii="Times New Roman" w:hAnsi="Times New Roman"/>
                <w:i/>
                <w:sz w:val="20"/>
                <w:szCs w:val="20"/>
              </w:rPr>
              <w:t>20</w:t>
            </w:r>
          </w:p>
        </w:tc>
        <w:tc>
          <w:tcPr>
            <w:tcW w:w="568" w:type="dxa"/>
            <w:vAlign w:val="center"/>
          </w:tcPr>
          <w:p w:rsidR="008D3942" w:rsidRPr="008D3942" w:rsidRDefault="008D3942" w:rsidP="00BD1942">
            <w:pPr>
              <w:keepLines/>
              <w:widowControl/>
              <w:jc w:val="center"/>
              <w:rPr>
                <w:rFonts w:ascii="Times New Roman" w:hAnsi="Times New Roman"/>
                <w:i/>
                <w:color w:val="000000" w:themeColor="text1"/>
                <w:sz w:val="20"/>
                <w:szCs w:val="20"/>
              </w:rPr>
            </w:pPr>
            <w:r w:rsidRPr="008D3942">
              <w:rPr>
                <w:rFonts w:ascii="Times New Roman" w:hAnsi="Times New Roman"/>
                <w:i/>
                <w:color w:val="000000" w:themeColor="text1"/>
                <w:sz w:val="20"/>
                <w:szCs w:val="20"/>
              </w:rPr>
              <w:t>25</w:t>
            </w:r>
          </w:p>
        </w:tc>
        <w:tc>
          <w:tcPr>
            <w:tcW w:w="772" w:type="dxa"/>
            <w:vAlign w:val="center"/>
          </w:tcPr>
          <w:p w:rsidR="008D3942" w:rsidRPr="008D3942" w:rsidRDefault="008D3942" w:rsidP="00BD1942">
            <w:pPr>
              <w:keepLines/>
              <w:widowControl/>
              <w:jc w:val="center"/>
              <w:rPr>
                <w:rFonts w:ascii="Times New Roman" w:hAnsi="Times New Roman"/>
                <w:i/>
                <w:sz w:val="20"/>
                <w:szCs w:val="20"/>
              </w:rPr>
            </w:pPr>
            <w:r w:rsidRPr="008D3942">
              <w:rPr>
                <w:rFonts w:ascii="Times New Roman" w:hAnsi="Times New Roman"/>
                <w:i/>
                <w:sz w:val="20"/>
                <w:szCs w:val="20"/>
              </w:rPr>
              <w:t>30(BS)</w:t>
            </w:r>
          </w:p>
        </w:tc>
        <w:tc>
          <w:tcPr>
            <w:tcW w:w="568" w:type="dxa"/>
            <w:vAlign w:val="center"/>
          </w:tcPr>
          <w:p w:rsidR="008D3942" w:rsidRPr="008D3942" w:rsidRDefault="008D3942" w:rsidP="00BD1942">
            <w:pPr>
              <w:keepLines/>
              <w:widowControl/>
              <w:jc w:val="center"/>
              <w:rPr>
                <w:rFonts w:ascii="Times New Roman" w:hAnsi="Times New Roman"/>
                <w:i/>
                <w:sz w:val="20"/>
                <w:szCs w:val="20"/>
              </w:rPr>
            </w:pPr>
            <w:r w:rsidRPr="008D3942">
              <w:rPr>
                <w:rFonts w:ascii="Times New Roman" w:hAnsi="Times New Roman"/>
                <w:i/>
                <w:sz w:val="20"/>
                <w:szCs w:val="20"/>
              </w:rPr>
              <w:t>40</w:t>
            </w:r>
          </w:p>
        </w:tc>
        <w:tc>
          <w:tcPr>
            <w:tcW w:w="568" w:type="dxa"/>
            <w:vAlign w:val="center"/>
          </w:tcPr>
          <w:p w:rsidR="008D3942" w:rsidRPr="008D3942" w:rsidRDefault="008D3942" w:rsidP="00BD1942">
            <w:pPr>
              <w:keepLines/>
              <w:widowControl/>
              <w:jc w:val="center"/>
              <w:rPr>
                <w:rFonts w:ascii="Times New Roman" w:hAnsi="Times New Roman"/>
                <w:i/>
                <w:sz w:val="20"/>
                <w:szCs w:val="20"/>
              </w:rPr>
            </w:pPr>
            <w:r w:rsidRPr="008D3942">
              <w:rPr>
                <w:rFonts w:ascii="Times New Roman" w:hAnsi="Times New Roman"/>
                <w:i/>
                <w:sz w:val="20"/>
                <w:szCs w:val="20"/>
              </w:rPr>
              <w:t>50</w:t>
            </w:r>
          </w:p>
        </w:tc>
        <w:tc>
          <w:tcPr>
            <w:tcW w:w="579" w:type="dxa"/>
            <w:tcBorders>
              <w:bottom w:val="single" w:sz="4" w:space="0" w:color="auto"/>
            </w:tcBorders>
            <w:vAlign w:val="center"/>
          </w:tcPr>
          <w:p w:rsidR="008D3942" w:rsidRPr="008D3942" w:rsidRDefault="008D3942" w:rsidP="00BD1942">
            <w:pPr>
              <w:keepLines/>
              <w:widowControl/>
              <w:jc w:val="center"/>
              <w:rPr>
                <w:rFonts w:ascii="Times New Roman" w:hAnsi="Times New Roman"/>
                <w:i/>
                <w:sz w:val="20"/>
                <w:szCs w:val="20"/>
              </w:rPr>
            </w:pPr>
            <w:r w:rsidRPr="008D3942">
              <w:rPr>
                <w:rFonts w:ascii="Times New Roman" w:hAnsi="Times New Roman"/>
                <w:i/>
                <w:sz w:val="20"/>
                <w:szCs w:val="20"/>
              </w:rPr>
              <w:t>60</w:t>
            </w:r>
          </w:p>
        </w:tc>
        <w:tc>
          <w:tcPr>
            <w:tcW w:w="772" w:type="dxa"/>
            <w:tcBorders>
              <w:bottom w:val="single" w:sz="4" w:space="0" w:color="auto"/>
            </w:tcBorders>
            <w:vAlign w:val="center"/>
          </w:tcPr>
          <w:p w:rsidR="008D3942" w:rsidRPr="008D3942" w:rsidRDefault="008D3942" w:rsidP="00BD1942">
            <w:pPr>
              <w:keepLines/>
              <w:widowControl/>
              <w:jc w:val="center"/>
              <w:rPr>
                <w:rFonts w:ascii="Times New Roman" w:hAnsi="Times New Roman"/>
                <w:i/>
                <w:sz w:val="20"/>
                <w:szCs w:val="20"/>
              </w:rPr>
            </w:pPr>
            <w:r w:rsidRPr="008D3942">
              <w:rPr>
                <w:rFonts w:ascii="Times New Roman" w:hAnsi="Times New Roman"/>
                <w:i/>
                <w:sz w:val="20"/>
                <w:szCs w:val="20"/>
              </w:rPr>
              <w:t>70(BS)</w:t>
            </w:r>
          </w:p>
        </w:tc>
        <w:tc>
          <w:tcPr>
            <w:tcW w:w="579" w:type="dxa"/>
            <w:tcBorders>
              <w:bottom w:val="single" w:sz="4" w:space="0" w:color="auto"/>
            </w:tcBorders>
            <w:vAlign w:val="center"/>
          </w:tcPr>
          <w:p w:rsidR="008D3942" w:rsidRPr="008D3942" w:rsidRDefault="008D3942" w:rsidP="00BD1942">
            <w:pPr>
              <w:keepLines/>
              <w:widowControl/>
              <w:jc w:val="center"/>
              <w:rPr>
                <w:rFonts w:ascii="Times New Roman" w:hAnsi="Times New Roman"/>
                <w:i/>
                <w:sz w:val="20"/>
                <w:szCs w:val="20"/>
              </w:rPr>
            </w:pPr>
            <w:r w:rsidRPr="008D3942">
              <w:rPr>
                <w:rFonts w:ascii="Times New Roman" w:hAnsi="Times New Roman"/>
                <w:i/>
                <w:sz w:val="20"/>
                <w:szCs w:val="20"/>
              </w:rPr>
              <w:t>80</w:t>
            </w:r>
          </w:p>
        </w:tc>
        <w:tc>
          <w:tcPr>
            <w:tcW w:w="772" w:type="dxa"/>
            <w:tcBorders>
              <w:bottom w:val="single" w:sz="4" w:space="0" w:color="auto"/>
            </w:tcBorders>
            <w:vAlign w:val="center"/>
          </w:tcPr>
          <w:p w:rsidR="008D3942" w:rsidRPr="008D3942" w:rsidRDefault="008D3942" w:rsidP="00BD1942">
            <w:pPr>
              <w:keepLines/>
              <w:widowControl/>
              <w:jc w:val="center"/>
              <w:rPr>
                <w:rFonts w:ascii="Times New Roman" w:hAnsi="Times New Roman"/>
                <w:i/>
                <w:sz w:val="20"/>
                <w:szCs w:val="20"/>
              </w:rPr>
            </w:pPr>
            <w:r w:rsidRPr="008D3942">
              <w:rPr>
                <w:rFonts w:ascii="Times New Roman" w:hAnsi="Times New Roman"/>
                <w:i/>
                <w:sz w:val="20"/>
                <w:szCs w:val="20"/>
              </w:rPr>
              <w:t>90(BS)</w:t>
            </w:r>
          </w:p>
        </w:tc>
        <w:tc>
          <w:tcPr>
            <w:tcW w:w="647" w:type="dxa"/>
            <w:tcBorders>
              <w:bottom w:val="single" w:sz="4" w:space="0" w:color="auto"/>
            </w:tcBorders>
            <w:vAlign w:val="center"/>
          </w:tcPr>
          <w:p w:rsidR="008D3942" w:rsidRPr="008D3942" w:rsidRDefault="008D3942" w:rsidP="00BD1942">
            <w:pPr>
              <w:keepLines/>
              <w:widowControl/>
              <w:jc w:val="center"/>
              <w:rPr>
                <w:rFonts w:ascii="Times New Roman" w:hAnsi="Times New Roman"/>
                <w:i/>
                <w:sz w:val="20"/>
                <w:szCs w:val="20"/>
              </w:rPr>
            </w:pPr>
            <w:r w:rsidRPr="008D3942">
              <w:rPr>
                <w:rFonts w:ascii="Times New Roman" w:hAnsi="Times New Roman"/>
                <w:i/>
                <w:sz w:val="20"/>
                <w:szCs w:val="20"/>
              </w:rPr>
              <w:t>100</w:t>
            </w:r>
          </w:p>
        </w:tc>
      </w:tr>
      <w:tr w:rsidR="008D3942" w:rsidRPr="008D3942" w:rsidTr="008D3942">
        <w:trPr>
          <w:trHeight w:val="207"/>
          <w:jc w:val="center"/>
        </w:trPr>
        <w:tc>
          <w:tcPr>
            <w:tcW w:w="550" w:type="dxa"/>
            <w:vMerge w:val="restart"/>
            <w:vAlign w:val="center"/>
          </w:tcPr>
          <w:p w:rsidR="008D3942" w:rsidRPr="008D3942" w:rsidRDefault="008D3942" w:rsidP="00BD1942">
            <w:pPr>
              <w:pStyle w:val="TAC"/>
              <w:rPr>
                <w:rFonts w:ascii="Times New Roman" w:eastAsia="宋体" w:hAnsi="Times New Roman"/>
                <w:i/>
                <w:sz w:val="20"/>
                <w:lang w:eastAsia="zh-CN"/>
              </w:rPr>
            </w:pPr>
            <w:r w:rsidRPr="008D3942">
              <w:rPr>
                <w:rFonts w:ascii="Times New Roman" w:eastAsia="宋体" w:hAnsi="Times New Roman"/>
                <w:i/>
                <w:sz w:val="20"/>
                <w:lang w:eastAsia="zh-CN"/>
              </w:rPr>
              <w:t>SCS</w:t>
            </w:r>
          </w:p>
        </w:tc>
        <w:tc>
          <w:tcPr>
            <w:tcW w:w="625" w:type="dxa"/>
            <w:vAlign w:val="center"/>
          </w:tcPr>
          <w:p w:rsidR="008D3942" w:rsidRPr="008D3942" w:rsidRDefault="008D3942" w:rsidP="00BD1942">
            <w:pPr>
              <w:pStyle w:val="TAC"/>
              <w:rPr>
                <w:rFonts w:ascii="Times New Roman" w:hAnsi="Times New Roman"/>
                <w:i/>
                <w:sz w:val="20"/>
              </w:rPr>
            </w:pPr>
            <w:r w:rsidRPr="008D3942">
              <w:rPr>
                <w:rFonts w:ascii="Times New Roman" w:hAnsi="Times New Roman"/>
                <w:i/>
                <w:sz w:val="20"/>
              </w:rPr>
              <w:t>15</w:t>
            </w:r>
          </w:p>
        </w:tc>
        <w:tc>
          <w:tcPr>
            <w:tcW w:w="553"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25</w:t>
            </w:r>
          </w:p>
        </w:tc>
        <w:tc>
          <w:tcPr>
            <w:tcW w:w="509"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52</w:t>
            </w:r>
          </w:p>
        </w:tc>
        <w:tc>
          <w:tcPr>
            <w:tcW w:w="484" w:type="dxa"/>
            <w:vAlign w:val="center"/>
          </w:tcPr>
          <w:p w:rsidR="008D3942" w:rsidRPr="008D3942" w:rsidRDefault="008D3942" w:rsidP="00BD1942">
            <w:pPr>
              <w:pStyle w:val="TAC"/>
              <w:rPr>
                <w:rFonts w:ascii="Times New Roman" w:hAnsi="Times New Roman"/>
                <w:i/>
                <w:color w:val="000000" w:themeColor="text1"/>
                <w:sz w:val="22"/>
                <w:szCs w:val="22"/>
              </w:rPr>
            </w:pPr>
            <w:r w:rsidRPr="008D3942">
              <w:rPr>
                <w:rFonts w:ascii="Times New Roman" w:hAnsi="Times New Roman"/>
                <w:i/>
                <w:color w:val="000000" w:themeColor="text1"/>
                <w:sz w:val="22"/>
                <w:szCs w:val="22"/>
              </w:rPr>
              <w:t>79</w:t>
            </w:r>
          </w:p>
        </w:tc>
        <w:tc>
          <w:tcPr>
            <w:tcW w:w="568" w:type="dxa"/>
            <w:vAlign w:val="center"/>
          </w:tcPr>
          <w:p w:rsidR="008D3942" w:rsidRPr="008D3942" w:rsidRDefault="008D3942" w:rsidP="00BD1942">
            <w:pPr>
              <w:pStyle w:val="TAC"/>
              <w:rPr>
                <w:rFonts w:ascii="Times New Roman" w:hAnsi="Times New Roman"/>
                <w:i/>
                <w:color w:val="000000" w:themeColor="text1"/>
                <w:sz w:val="22"/>
                <w:szCs w:val="22"/>
              </w:rPr>
            </w:pPr>
            <w:r w:rsidRPr="008D3942">
              <w:rPr>
                <w:rFonts w:ascii="Times New Roman" w:hAnsi="Times New Roman"/>
                <w:i/>
                <w:color w:val="000000" w:themeColor="text1"/>
                <w:sz w:val="22"/>
                <w:szCs w:val="22"/>
              </w:rPr>
              <w:t>106</w:t>
            </w:r>
          </w:p>
        </w:tc>
        <w:tc>
          <w:tcPr>
            <w:tcW w:w="568" w:type="dxa"/>
            <w:vAlign w:val="center"/>
          </w:tcPr>
          <w:p w:rsidR="008D3942" w:rsidRPr="008D3942" w:rsidRDefault="008D3942" w:rsidP="00BD1942">
            <w:pPr>
              <w:pStyle w:val="TAC"/>
              <w:rPr>
                <w:rFonts w:ascii="Times New Roman" w:hAnsi="Times New Roman"/>
                <w:i/>
                <w:color w:val="000000" w:themeColor="text1"/>
                <w:sz w:val="22"/>
                <w:szCs w:val="22"/>
              </w:rPr>
            </w:pPr>
            <w:r w:rsidRPr="008D3942">
              <w:rPr>
                <w:rFonts w:ascii="Times New Roman" w:hAnsi="Times New Roman"/>
                <w:i/>
                <w:color w:val="000000" w:themeColor="text1"/>
                <w:sz w:val="22"/>
                <w:szCs w:val="22"/>
              </w:rPr>
              <w:t>133</w:t>
            </w:r>
          </w:p>
        </w:tc>
        <w:tc>
          <w:tcPr>
            <w:tcW w:w="772" w:type="dxa"/>
            <w:vAlign w:val="center"/>
          </w:tcPr>
          <w:p w:rsidR="008D3942" w:rsidRPr="008D3942" w:rsidRDefault="008D3942" w:rsidP="00BD1942">
            <w:pPr>
              <w:pStyle w:val="TAC"/>
              <w:rPr>
                <w:rFonts w:ascii="Times New Roman" w:hAnsi="Times New Roman"/>
                <w:i/>
                <w:color w:val="000000" w:themeColor="text1"/>
                <w:sz w:val="22"/>
                <w:szCs w:val="22"/>
              </w:rPr>
            </w:pPr>
            <w:r w:rsidRPr="008D3942">
              <w:rPr>
                <w:rFonts w:ascii="Times New Roman" w:hAnsi="Times New Roman"/>
                <w:i/>
                <w:color w:val="000000" w:themeColor="text1"/>
                <w:sz w:val="22"/>
                <w:szCs w:val="22"/>
              </w:rPr>
              <w:t>160</w:t>
            </w:r>
          </w:p>
        </w:tc>
        <w:tc>
          <w:tcPr>
            <w:tcW w:w="568" w:type="dxa"/>
            <w:vAlign w:val="center"/>
          </w:tcPr>
          <w:p w:rsidR="008D3942" w:rsidRPr="008D3942" w:rsidRDefault="008D3942" w:rsidP="00BD1942">
            <w:pPr>
              <w:pStyle w:val="TAC"/>
              <w:rPr>
                <w:rFonts w:ascii="Times New Roman" w:hAnsi="Times New Roman"/>
                <w:i/>
                <w:color w:val="000000" w:themeColor="text1"/>
                <w:sz w:val="22"/>
                <w:szCs w:val="22"/>
              </w:rPr>
            </w:pPr>
            <w:r w:rsidRPr="008D3942">
              <w:rPr>
                <w:rFonts w:ascii="Times New Roman" w:hAnsi="Times New Roman"/>
                <w:i/>
                <w:color w:val="000000" w:themeColor="text1"/>
                <w:sz w:val="22"/>
                <w:szCs w:val="22"/>
              </w:rPr>
              <w:t>216</w:t>
            </w:r>
          </w:p>
        </w:tc>
        <w:tc>
          <w:tcPr>
            <w:tcW w:w="568"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270</w:t>
            </w:r>
          </w:p>
        </w:tc>
        <w:tc>
          <w:tcPr>
            <w:tcW w:w="579" w:type="dxa"/>
            <w:shd w:val="clear" w:color="auto" w:fill="D9D9D9" w:themeFill="background1" w:themeFillShade="D9"/>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N.A</w:t>
            </w:r>
          </w:p>
        </w:tc>
        <w:tc>
          <w:tcPr>
            <w:tcW w:w="772" w:type="dxa"/>
            <w:shd w:val="clear" w:color="auto" w:fill="D9D9D9" w:themeFill="background1" w:themeFillShade="D9"/>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N.A</w:t>
            </w:r>
          </w:p>
        </w:tc>
        <w:tc>
          <w:tcPr>
            <w:tcW w:w="579" w:type="dxa"/>
            <w:shd w:val="clear" w:color="auto" w:fill="D9D9D9" w:themeFill="background1" w:themeFillShade="D9"/>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N.A</w:t>
            </w:r>
          </w:p>
        </w:tc>
        <w:tc>
          <w:tcPr>
            <w:tcW w:w="772" w:type="dxa"/>
            <w:shd w:val="clear" w:color="auto" w:fill="D9D9D9" w:themeFill="background1" w:themeFillShade="D9"/>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N.A</w:t>
            </w:r>
          </w:p>
        </w:tc>
        <w:tc>
          <w:tcPr>
            <w:tcW w:w="647" w:type="dxa"/>
            <w:shd w:val="clear" w:color="auto" w:fill="D9D9D9" w:themeFill="background1" w:themeFillShade="D9"/>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N.A</w:t>
            </w:r>
          </w:p>
        </w:tc>
      </w:tr>
      <w:tr w:rsidR="008D3942" w:rsidRPr="008D3942" w:rsidTr="008D3942">
        <w:trPr>
          <w:trHeight w:val="270"/>
          <w:jc w:val="center"/>
        </w:trPr>
        <w:tc>
          <w:tcPr>
            <w:tcW w:w="550" w:type="dxa"/>
            <w:vMerge/>
          </w:tcPr>
          <w:p w:rsidR="008D3942" w:rsidRPr="008D3942" w:rsidRDefault="008D3942" w:rsidP="00BD1942">
            <w:pPr>
              <w:pStyle w:val="TAC"/>
              <w:rPr>
                <w:rFonts w:ascii="Times New Roman" w:hAnsi="Times New Roman"/>
                <w:i/>
                <w:sz w:val="20"/>
              </w:rPr>
            </w:pPr>
          </w:p>
        </w:tc>
        <w:tc>
          <w:tcPr>
            <w:tcW w:w="625" w:type="dxa"/>
            <w:vAlign w:val="center"/>
          </w:tcPr>
          <w:p w:rsidR="008D3942" w:rsidRPr="008D3942" w:rsidRDefault="008D3942" w:rsidP="00BD1942">
            <w:pPr>
              <w:pStyle w:val="TAC"/>
              <w:rPr>
                <w:rFonts w:ascii="Times New Roman" w:hAnsi="Times New Roman"/>
                <w:i/>
                <w:sz w:val="20"/>
              </w:rPr>
            </w:pPr>
            <w:r w:rsidRPr="008D3942">
              <w:rPr>
                <w:rFonts w:ascii="Times New Roman" w:hAnsi="Times New Roman"/>
                <w:i/>
                <w:sz w:val="20"/>
              </w:rPr>
              <w:t>30</w:t>
            </w:r>
          </w:p>
        </w:tc>
        <w:tc>
          <w:tcPr>
            <w:tcW w:w="553" w:type="dxa"/>
            <w:tcBorders>
              <w:bottom w:val="single" w:sz="4" w:space="0" w:color="auto"/>
            </w:tcBorders>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highlight w:val="yellow"/>
              </w:rPr>
              <w:t>10</w:t>
            </w:r>
          </w:p>
        </w:tc>
        <w:tc>
          <w:tcPr>
            <w:tcW w:w="509"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24</w:t>
            </w:r>
          </w:p>
        </w:tc>
        <w:tc>
          <w:tcPr>
            <w:tcW w:w="484"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highlight w:val="yellow"/>
              </w:rPr>
              <w:t>37</w:t>
            </w:r>
          </w:p>
        </w:tc>
        <w:tc>
          <w:tcPr>
            <w:tcW w:w="568"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51</w:t>
            </w:r>
          </w:p>
        </w:tc>
        <w:tc>
          <w:tcPr>
            <w:tcW w:w="568" w:type="dxa"/>
            <w:vAlign w:val="center"/>
          </w:tcPr>
          <w:p w:rsidR="008D3942" w:rsidRPr="008D3942" w:rsidRDefault="008D3942" w:rsidP="00BD1942">
            <w:pPr>
              <w:pStyle w:val="TAC"/>
              <w:rPr>
                <w:rFonts w:ascii="Times New Roman" w:hAnsi="Times New Roman"/>
                <w:i/>
                <w:sz w:val="22"/>
                <w:szCs w:val="22"/>
                <w:highlight w:val="yellow"/>
              </w:rPr>
            </w:pPr>
            <w:r w:rsidRPr="008D3942">
              <w:rPr>
                <w:rFonts w:ascii="Times New Roman" w:hAnsi="Times New Roman"/>
                <w:i/>
                <w:sz w:val="22"/>
                <w:szCs w:val="22"/>
                <w:highlight w:val="yellow"/>
              </w:rPr>
              <w:t>64</w:t>
            </w:r>
          </w:p>
        </w:tc>
        <w:tc>
          <w:tcPr>
            <w:tcW w:w="772"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78</w:t>
            </w:r>
          </w:p>
        </w:tc>
        <w:tc>
          <w:tcPr>
            <w:tcW w:w="568"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106</w:t>
            </w:r>
          </w:p>
        </w:tc>
        <w:tc>
          <w:tcPr>
            <w:tcW w:w="568"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133</w:t>
            </w:r>
          </w:p>
        </w:tc>
        <w:tc>
          <w:tcPr>
            <w:tcW w:w="579"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162</w:t>
            </w:r>
          </w:p>
        </w:tc>
        <w:tc>
          <w:tcPr>
            <w:tcW w:w="772"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189</w:t>
            </w:r>
          </w:p>
        </w:tc>
        <w:tc>
          <w:tcPr>
            <w:tcW w:w="579"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217</w:t>
            </w:r>
          </w:p>
        </w:tc>
        <w:tc>
          <w:tcPr>
            <w:tcW w:w="772" w:type="dxa"/>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[245]</w:t>
            </w:r>
          </w:p>
        </w:tc>
        <w:tc>
          <w:tcPr>
            <w:tcW w:w="647"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rPr>
              <w:t>273</w:t>
            </w:r>
          </w:p>
        </w:tc>
      </w:tr>
      <w:tr w:rsidR="008D3942" w:rsidRPr="008D3942" w:rsidTr="008D3942">
        <w:trPr>
          <w:trHeight w:val="268"/>
          <w:jc w:val="center"/>
        </w:trPr>
        <w:tc>
          <w:tcPr>
            <w:tcW w:w="550" w:type="dxa"/>
            <w:vMerge/>
          </w:tcPr>
          <w:p w:rsidR="008D3942" w:rsidRPr="008D3942" w:rsidRDefault="008D3942" w:rsidP="00BD1942">
            <w:pPr>
              <w:pStyle w:val="TAC"/>
              <w:rPr>
                <w:rFonts w:ascii="Times New Roman" w:hAnsi="Times New Roman"/>
                <w:i/>
                <w:sz w:val="20"/>
              </w:rPr>
            </w:pPr>
          </w:p>
        </w:tc>
        <w:tc>
          <w:tcPr>
            <w:tcW w:w="625" w:type="dxa"/>
            <w:vAlign w:val="center"/>
          </w:tcPr>
          <w:p w:rsidR="008D3942" w:rsidRPr="008D3942" w:rsidRDefault="008D3942" w:rsidP="00BD1942">
            <w:pPr>
              <w:pStyle w:val="TAC"/>
              <w:rPr>
                <w:rFonts w:ascii="Times New Roman" w:hAnsi="Times New Roman"/>
                <w:i/>
                <w:sz w:val="20"/>
              </w:rPr>
            </w:pPr>
            <w:r w:rsidRPr="008D3942">
              <w:rPr>
                <w:rFonts w:ascii="Times New Roman" w:hAnsi="Times New Roman"/>
                <w:i/>
                <w:sz w:val="20"/>
              </w:rPr>
              <w:t>60</w:t>
            </w:r>
          </w:p>
        </w:tc>
        <w:tc>
          <w:tcPr>
            <w:tcW w:w="553" w:type="dxa"/>
            <w:shd w:val="clear" w:color="auto" w:fill="D9D9D9" w:themeFill="background1" w:themeFillShade="D9"/>
            <w:vAlign w:val="center"/>
          </w:tcPr>
          <w:p w:rsidR="008D3942" w:rsidRPr="008D3942" w:rsidRDefault="008D3942" w:rsidP="00BD1942">
            <w:pPr>
              <w:pStyle w:val="TAC"/>
              <w:rPr>
                <w:rFonts w:ascii="Times New Roman" w:eastAsia="宋体" w:hAnsi="Times New Roman"/>
                <w:i/>
                <w:sz w:val="22"/>
                <w:szCs w:val="22"/>
                <w:lang w:eastAsia="zh-CN"/>
              </w:rPr>
            </w:pPr>
            <w:r w:rsidRPr="008D3942">
              <w:rPr>
                <w:rFonts w:ascii="Times New Roman" w:eastAsia="宋体" w:hAnsi="Times New Roman"/>
                <w:i/>
                <w:sz w:val="22"/>
                <w:szCs w:val="22"/>
                <w:lang w:eastAsia="zh-CN"/>
              </w:rPr>
              <w:t>N.A</w:t>
            </w:r>
          </w:p>
        </w:tc>
        <w:tc>
          <w:tcPr>
            <w:tcW w:w="509" w:type="dxa"/>
            <w:vAlign w:val="center"/>
          </w:tcPr>
          <w:p w:rsidR="008D3942" w:rsidRPr="008D3942" w:rsidRDefault="008D3942" w:rsidP="00BD1942">
            <w:pPr>
              <w:pStyle w:val="TAC"/>
              <w:rPr>
                <w:rFonts w:ascii="Times New Roman" w:eastAsia="宋体" w:hAnsi="Times New Roman"/>
                <w:i/>
                <w:sz w:val="22"/>
                <w:szCs w:val="22"/>
              </w:rPr>
            </w:pPr>
            <w:r w:rsidRPr="008D3942">
              <w:rPr>
                <w:rFonts w:ascii="Times New Roman" w:eastAsia="宋体" w:hAnsi="Times New Roman"/>
                <w:i/>
                <w:sz w:val="22"/>
                <w:szCs w:val="22"/>
              </w:rPr>
              <w:t>11</w:t>
            </w:r>
          </w:p>
        </w:tc>
        <w:tc>
          <w:tcPr>
            <w:tcW w:w="484" w:type="dxa"/>
            <w:vAlign w:val="center"/>
          </w:tcPr>
          <w:p w:rsidR="008D3942" w:rsidRPr="008D3942" w:rsidRDefault="008D3942" w:rsidP="00BD1942">
            <w:pPr>
              <w:pStyle w:val="TAC"/>
              <w:rPr>
                <w:rFonts w:ascii="Times New Roman" w:eastAsia="宋体" w:hAnsi="Times New Roman"/>
                <w:i/>
                <w:sz w:val="22"/>
                <w:szCs w:val="22"/>
              </w:rPr>
            </w:pPr>
            <w:r w:rsidRPr="008D3942">
              <w:rPr>
                <w:rFonts w:ascii="Times New Roman" w:eastAsia="宋体" w:hAnsi="Times New Roman"/>
                <w:i/>
                <w:sz w:val="22"/>
                <w:szCs w:val="22"/>
              </w:rPr>
              <w:t>18</w:t>
            </w:r>
          </w:p>
        </w:tc>
        <w:tc>
          <w:tcPr>
            <w:tcW w:w="568" w:type="dxa"/>
            <w:vAlign w:val="center"/>
          </w:tcPr>
          <w:p w:rsidR="008D3942" w:rsidRPr="008D3942" w:rsidRDefault="008D3942" w:rsidP="00BD1942">
            <w:pPr>
              <w:pStyle w:val="TAC"/>
              <w:rPr>
                <w:rFonts w:ascii="Times New Roman" w:eastAsia="宋体" w:hAnsi="Times New Roman"/>
                <w:i/>
                <w:sz w:val="22"/>
                <w:szCs w:val="22"/>
              </w:rPr>
            </w:pPr>
            <w:r w:rsidRPr="008D3942">
              <w:rPr>
                <w:rFonts w:ascii="Times New Roman" w:eastAsia="宋体" w:hAnsi="Times New Roman"/>
                <w:i/>
                <w:sz w:val="22"/>
                <w:szCs w:val="22"/>
                <w:highlight w:val="yellow"/>
              </w:rPr>
              <w:t>23</w:t>
            </w:r>
          </w:p>
        </w:tc>
        <w:tc>
          <w:tcPr>
            <w:tcW w:w="568" w:type="dxa"/>
            <w:vAlign w:val="center"/>
          </w:tcPr>
          <w:p w:rsidR="008D3942" w:rsidRPr="008D3942" w:rsidRDefault="008D3942" w:rsidP="00BD1942">
            <w:pPr>
              <w:pStyle w:val="TAC"/>
              <w:rPr>
                <w:rFonts w:ascii="Times New Roman" w:eastAsia="宋体" w:hAnsi="Times New Roman"/>
                <w:i/>
                <w:sz w:val="22"/>
                <w:szCs w:val="22"/>
                <w:highlight w:val="yellow"/>
              </w:rPr>
            </w:pPr>
            <w:r w:rsidRPr="008D3942">
              <w:rPr>
                <w:rFonts w:ascii="Times New Roman" w:eastAsia="宋体" w:hAnsi="Times New Roman"/>
                <w:i/>
                <w:sz w:val="22"/>
                <w:szCs w:val="22"/>
                <w:highlight w:val="yellow"/>
              </w:rPr>
              <w:t>30</w:t>
            </w:r>
          </w:p>
        </w:tc>
        <w:tc>
          <w:tcPr>
            <w:tcW w:w="772" w:type="dxa"/>
            <w:vAlign w:val="center"/>
          </w:tcPr>
          <w:p w:rsidR="008D3942" w:rsidRPr="008D3942" w:rsidRDefault="008D3942" w:rsidP="00BD1942">
            <w:pPr>
              <w:pStyle w:val="TAC"/>
              <w:rPr>
                <w:rFonts w:ascii="Times New Roman" w:eastAsia="宋体" w:hAnsi="Times New Roman"/>
                <w:i/>
                <w:sz w:val="22"/>
                <w:szCs w:val="22"/>
              </w:rPr>
            </w:pPr>
            <w:r w:rsidRPr="008D3942">
              <w:rPr>
                <w:rFonts w:ascii="Times New Roman" w:eastAsia="宋体" w:hAnsi="Times New Roman"/>
                <w:i/>
                <w:sz w:val="22"/>
                <w:szCs w:val="22"/>
              </w:rPr>
              <w:t>38</w:t>
            </w:r>
          </w:p>
        </w:tc>
        <w:tc>
          <w:tcPr>
            <w:tcW w:w="568" w:type="dxa"/>
            <w:vAlign w:val="center"/>
          </w:tcPr>
          <w:p w:rsidR="008D3942" w:rsidRPr="008D3942" w:rsidRDefault="008D3942" w:rsidP="00BD1942">
            <w:pPr>
              <w:pStyle w:val="TAC"/>
              <w:rPr>
                <w:rFonts w:ascii="Times New Roman" w:eastAsia="宋体" w:hAnsi="Times New Roman"/>
                <w:i/>
                <w:sz w:val="22"/>
                <w:szCs w:val="22"/>
              </w:rPr>
            </w:pPr>
            <w:r w:rsidRPr="008D3942">
              <w:rPr>
                <w:rFonts w:ascii="Times New Roman" w:eastAsia="宋体" w:hAnsi="Times New Roman"/>
                <w:i/>
                <w:sz w:val="22"/>
                <w:szCs w:val="22"/>
              </w:rPr>
              <w:t>51</w:t>
            </w:r>
          </w:p>
        </w:tc>
        <w:tc>
          <w:tcPr>
            <w:tcW w:w="568" w:type="dxa"/>
            <w:vAlign w:val="center"/>
          </w:tcPr>
          <w:p w:rsidR="008D3942" w:rsidRPr="008D3942" w:rsidRDefault="008D3942" w:rsidP="00BD1942">
            <w:pPr>
              <w:pStyle w:val="TAC"/>
              <w:rPr>
                <w:rFonts w:ascii="Times New Roman" w:eastAsia="宋体" w:hAnsi="Times New Roman"/>
                <w:i/>
                <w:sz w:val="22"/>
                <w:szCs w:val="22"/>
              </w:rPr>
            </w:pPr>
            <w:r w:rsidRPr="008D3942">
              <w:rPr>
                <w:rFonts w:ascii="Times New Roman" w:eastAsia="宋体" w:hAnsi="Times New Roman"/>
                <w:i/>
                <w:sz w:val="22"/>
                <w:szCs w:val="22"/>
                <w:highlight w:val="yellow"/>
              </w:rPr>
              <w:t>64</w:t>
            </w:r>
          </w:p>
        </w:tc>
        <w:tc>
          <w:tcPr>
            <w:tcW w:w="579" w:type="dxa"/>
            <w:vAlign w:val="center"/>
          </w:tcPr>
          <w:p w:rsidR="008D3942" w:rsidRPr="008D3942" w:rsidRDefault="008D3942" w:rsidP="00BD1942">
            <w:pPr>
              <w:pStyle w:val="TAC"/>
              <w:rPr>
                <w:rFonts w:ascii="Times New Roman" w:eastAsia="宋体" w:hAnsi="Times New Roman"/>
                <w:i/>
                <w:sz w:val="22"/>
                <w:szCs w:val="22"/>
              </w:rPr>
            </w:pPr>
            <w:r w:rsidRPr="008D3942">
              <w:rPr>
                <w:rFonts w:ascii="Times New Roman" w:eastAsia="宋体" w:hAnsi="Times New Roman"/>
                <w:i/>
                <w:sz w:val="22"/>
                <w:szCs w:val="22"/>
              </w:rPr>
              <w:t>79</w:t>
            </w:r>
          </w:p>
        </w:tc>
        <w:tc>
          <w:tcPr>
            <w:tcW w:w="772" w:type="dxa"/>
            <w:vAlign w:val="center"/>
          </w:tcPr>
          <w:p w:rsidR="008D3942" w:rsidRPr="008D3942" w:rsidRDefault="008D3942" w:rsidP="00BD1942">
            <w:pPr>
              <w:pStyle w:val="TAC"/>
              <w:rPr>
                <w:rFonts w:ascii="Times New Roman" w:eastAsia="宋体" w:hAnsi="Times New Roman"/>
                <w:i/>
                <w:sz w:val="22"/>
                <w:szCs w:val="22"/>
              </w:rPr>
            </w:pPr>
            <w:r w:rsidRPr="008D3942">
              <w:rPr>
                <w:rFonts w:ascii="Times New Roman" w:eastAsia="宋体" w:hAnsi="Times New Roman"/>
                <w:i/>
                <w:sz w:val="22"/>
                <w:szCs w:val="22"/>
                <w:highlight w:val="yellow"/>
              </w:rPr>
              <w:t>[92</w:t>
            </w:r>
            <w:r w:rsidRPr="008D3942">
              <w:rPr>
                <w:rFonts w:ascii="Times New Roman" w:eastAsia="宋体" w:hAnsi="Times New Roman"/>
                <w:i/>
                <w:sz w:val="22"/>
                <w:szCs w:val="22"/>
              </w:rPr>
              <w:t>]</w:t>
            </w:r>
          </w:p>
        </w:tc>
        <w:tc>
          <w:tcPr>
            <w:tcW w:w="579" w:type="dxa"/>
            <w:vAlign w:val="center"/>
          </w:tcPr>
          <w:p w:rsidR="008D3942" w:rsidRPr="008D3942" w:rsidRDefault="008D3942" w:rsidP="00BD1942">
            <w:pPr>
              <w:pStyle w:val="TAC"/>
              <w:rPr>
                <w:rFonts w:ascii="Times New Roman" w:eastAsia="宋体" w:hAnsi="Times New Roman"/>
                <w:i/>
                <w:sz w:val="22"/>
                <w:szCs w:val="22"/>
              </w:rPr>
            </w:pPr>
            <w:r w:rsidRPr="008D3942">
              <w:rPr>
                <w:rFonts w:ascii="Times New Roman" w:eastAsia="宋体" w:hAnsi="Times New Roman"/>
                <w:i/>
                <w:sz w:val="22"/>
                <w:szCs w:val="22"/>
                <w:highlight w:val="yellow"/>
              </w:rPr>
              <w:t>106</w:t>
            </w:r>
          </w:p>
        </w:tc>
        <w:tc>
          <w:tcPr>
            <w:tcW w:w="772" w:type="dxa"/>
          </w:tcPr>
          <w:p w:rsidR="008D3942" w:rsidRPr="008D3942" w:rsidRDefault="008D3942" w:rsidP="00BD1942">
            <w:pPr>
              <w:pStyle w:val="TAC"/>
              <w:rPr>
                <w:rFonts w:ascii="Times New Roman" w:hAnsi="Times New Roman"/>
                <w:i/>
                <w:sz w:val="22"/>
                <w:szCs w:val="22"/>
                <w:highlight w:val="yellow"/>
              </w:rPr>
            </w:pPr>
            <w:r w:rsidRPr="008D3942">
              <w:rPr>
                <w:rFonts w:ascii="Times New Roman" w:hAnsi="Times New Roman"/>
                <w:i/>
                <w:sz w:val="22"/>
                <w:szCs w:val="22"/>
                <w:highlight w:val="yellow"/>
              </w:rPr>
              <w:t>[120]</w:t>
            </w:r>
          </w:p>
        </w:tc>
        <w:tc>
          <w:tcPr>
            <w:tcW w:w="647" w:type="dxa"/>
            <w:vAlign w:val="center"/>
          </w:tcPr>
          <w:p w:rsidR="008D3942" w:rsidRPr="008D3942" w:rsidRDefault="008D3942" w:rsidP="00BD1942">
            <w:pPr>
              <w:pStyle w:val="TAC"/>
              <w:rPr>
                <w:rFonts w:ascii="Times New Roman" w:hAnsi="Times New Roman"/>
                <w:i/>
                <w:sz w:val="22"/>
                <w:szCs w:val="22"/>
              </w:rPr>
            </w:pPr>
            <w:r w:rsidRPr="008D3942">
              <w:rPr>
                <w:rFonts w:ascii="Times New Roman" w:hAnsi="Times New Roman"/>
                <w:i/>
                <w:sz w:val="22"/>
                <w:szCs w:val="22"/>
                <w:highlight w:val="yellow"/>
              </w:rPr>
              <w:t>134</w:t>
            </w:r>
          </w:p>
        </w:tc>
      </w:tr>
    </w:tbl>
    <w:p w:rsidR="008D3942" w:rsidRPr="008D3942" w:rsidRDefault="008D3942" w:rsidP="00BD1942">
      <w:pPr>
        <w:pStyle w:val="TH"/>
        <w:spacing w:after="0"/>
        <w:ind w:left="420"/>
        <w:jc w:val="both"/>
        <w:rPr>
          <w:rFonts w:ascii="Times New Roman" w:hAnsi="Times New Roman"/>
          <w:b w:val="0"/>
          <w:i/>
          <w:sz w:val="18"/>
          <w:szCs w:val="18"/>
        </w:rPr>
      </w:pPr>
      <w:r w:rsidRPr="008D3942">
        <w:rPr>
          <w:rFonts w:ascii="Times New Roman" w:hAnsi="Times New Roman"/>
          <w:b w:val="0"/>
          <w:i/>
          <w:sz w:val="22"/>
          <w:lang w:val="en-US"/>
        </w:rPr>
        <w:t xml:space="preserve">    </w:t>
      </w:r>
      <w:r w:rsidRPr="008D3942">
        <w:rPr>
          <w:rFonts w:ascii="Times New Roman" w:hAnsi="Times New Roman"/>
          <w:b w:val="0"/>
          <w:i/>
          <w:sz w:val="18"/>
          <w:szCs w:val="18"/>
        </w:rPr>
        <w:t>Note 1: Assume the reference SCS is 15</w:t>
      </w:r>
      <w:r w:rsidR="00025B3A">
        <w:rPr>
          <w:rFonts w:ascii="Times New Roman" w:hAnsi="Times New Roman"/>
          <w:b w:val="0"/>
          <w:i/>
          <w:sz w:val="18"/>
          <w:szCs w:val="18"/>
        </w:rPr>
        <w:t xml:space="preserve"> kHz for channel BWs ≤ 50</w:t>
      </w:r>
      <w:r w:rsidR="0013278E">
        <w:rPr>
          <w:rFonts w:ascii="Times New Roman" w:hAnsi="Times New Roman"/>
          <w:b w:val="0"/>
          <w:i/>
          <w:sz w:val="18"/>
          <w:szCs w:val="18"/>
        </w:rPr>
        <w:t xml:space="preserve"> </w:t>
      </w:r>
      <w:r w:rsidR="00025B3A">
        <w:rPr>
          <w:rFonts w:ascii="Times New Roman" w:hAnsi="Times New Roman"/>
          <w:b w:val="0"/>
          <w:i/>
          <w:sz w:val="18"/>
          <w:szCs w:val="18"/>
        </w:rPr>
        <w:t xml:space="preserve">MHz, </w:t>
      </w:r>
      <w:r w:rsidRPr="008D3942">
        <w:rPr>
          <w:rFonts w:ascii="Times New Roman" w:hAnsi="Times New Roman"/>
          <w:b w:val="0"/>
          <w:i/>
          <w:sz w:val="18"/>
          <w:szCs w:val="18"/>
        </w:rPr>
        <w:t>and 30</w:t>
      </w:r>
      <w:r w:rsidR="00025B3A">
        <w:rPr>
          <w:rFonts w:ascii="Times New Roman" w:hAnsi="Times New Roman"/>
          <w:b w:val="0"/>
          <w:i/>
          <w:sz w:val="18"/>
          <w:szCs w:val="18"/>
        </w:rPr>
        <w:t xml:space="preserve"> </w:t>
      </w:r>
      <w:r w:rsidRPr="008D3942">
        <w:rPr>
          <w:rFonts w:ascii="Times New Roman" w:hAnsi="Times New Roman"/>
          <w:b w:val="0"/>
          <w:i/>
          <w:sz w:val="18"/>
          <w:szCs w:val="18"/>
        </w:rPr>
        <w:t>kHz for channel BWs &gt; 50</w:t>
      </w:r>
      <w:r w:rsidR="0013278E">
        <w:rPr>
          <w:rFonts w:ascii="Times New Roman" w:hAnsi="Times New Roman"/>
          <w:b w:val="0"/>
          <w:i/>
          <w:sz w:val="18"/>
          <w:szCs w:val="18"/>
        </w:rPr>
        <w:t xml:space="preserve"> </w:t>
      </w:r>
      <w:r w:rsidRPr="008D3942">
        <w:rPr>
          <w:rFonts w:ascii="Times New Roman" w:hAnsi="Times New Roman"/>
          <w:b w:val="0"/>
          <w:i/>
          <w:sz w:val="18"/>
          <w:szCs w:val="18"/>
        </w:rPr>
        <w:t>MHz.</w:t>
      </w:r>
    </w:p>
    <w:p w:rsidR="008D3942" w:rsidRPr="008D3942" w:rsidRDefault="008D3942" w:rsidP="00BD1942">
      <w:pPr>
        <w:pStyle w:val="TH"/>
        <w:spacing w:after="0"/>
        <w:ind w:left="840"/>
        <w:jc w:val="both"/>
        <w:rPr>
          <w:rFonts w:ascii="Times New Roman" w:hAnsi="Times New Roman"/>
          <w:b w:val="0"/>
          <w:i/>
          <w:sz w:val="18"/>
          <w:szCs w:val="18"/>
        </w:rPr>
      </w:pPr>
      <w:r w:rsidRPr="008D3942">
        <w:rPr>
          <w:rFonts w:ascii="Times New Roman" w:hAnsi="Times New Roman"/>
          <w:b w:val="0"/>
          <w:i/>
          <w:sz w:val="18"/>
          <w:szCs w:val="18"/>
        </w:rPr>
        <w:t xml:space="preserve">Note 2: Assume </w:t>
      </w:r>
      <w:r w:rsidRPr="008D3942">
        <w:rPr>
          <w:rFonts w:ascii="Times New Roman" w:hAnsi="Times New Roman"/>
          <w:b w:val="0"/>
          <w:i/>
          <w:color w:val="000000" w:themeColor="text1"/>
          <w:sz w:val="18"/>
          <w:szCs w:val="18"/>
        </w:rPr>
        <w:t xml:space="preserve">the center of all RBs of the reference SCS will be left shifted ∆ </w:t>
      </w:r>
      <w:r w:rsidRPr="008D3942">
        <w:rPr>
          <w:rFonts w:ascii="Times New Roman" w:hAnsi="Times New Roman"/>
          <w:b w:val="0"/>
          <w:i/>
          <w:sz w:val="18"/>
          <w:szCs w:val="18"/>
        </w:rPr>
        <w:t>≤</w:t>
      </w:r>
      <w:r w:rsidRPr="008D3942">
        <w:rPr>
          <w:rFonts w:ascii="Times New Roman" w:hAnsi="Times New Roman"/>
          <w:b w:val="0"/>
          <w:i/>
          <w:color w:val="000000" w:themeColor="text1"/>
          <w:sz w:val="18"/>
          <w:szCs w:val="18"/>
        </w:rPr>
        <w:t xml:space="preserve"> ½ reference SCS away from the center of the channel BW</w:t>
      </w:r>
      <w:r w:rsidRPr="008D3942">
        <w:rPr>
          <w:rFonts w:ascii="Times New Roman" w:hAnsi="Times New Roman"/>
          <w:b w:val="0"/>
          <w:i/>
          <w:sz w:val="18"/>
          <w:szCs w:val="18"/>
        </w:rPr>
        <w:t>.</w:t>
      </w:r>
    </w:p>
    <w:p w:rsidR="008D3942" w:rsidRPr="008D3942" w:rsidRDefault="008D3942" w:rsidP="00BD1942">
      <w:pPr>
        <w:pStyle w:val="TH"/>
        <w:ind w:left="840"/>
        <w:jc w:val="both"/>
        <w:rPr>
          <w:rFonts w:ascii="Times New Roman" w:hAnsi="Times New Roman"/>
          <w:b w:val="0"/>
          <w:i/>
          <w:sz w:val="18"/>
          <w:szCs w:val="18"/>
        </w:rPr>
      </w:pPr>
      <w:r w:rsidRPr="008D3942">
        <w:rPr>
          <w:rFonts w:ascii="Times New Roman" w:hAnsi="Times New Roman"/>
          <w:b w:val="0"/>
          <w:i/>
          <w:sz w:val="18"/>
          <w:szCs w:val="18"/>
        </w:rPr>
        <w:t>Note 3: Assume RAN1 subcarrier 0 alignment agreement across different SCSs in a channel BW. No constraints on aligning PRB #0 across different SCSs.</w:t>
      </w:r>
    </w:p>
    <w:p w:rsidR="00707406" w:rsidRPr="00CF0C9B" w:rsidRDefault="00621740" w:rsidP="009740C5">
      <w:pPr>
        <w:pStyle w:val="1"/>
        <w:keepNext/>
        <w:keepLines/>
        <w:widowControl/>
        <w:spacing w:after="0"/>
        <w:rPr>
          <w:b/>
          <w:i/>
          <w:sz w:val="18"/>
          <w:szCs w:val="18"/>
        </w:rPr>
      </w:pPr>
      <w:r>
        <w:rPr>
          <w:sz w:val="22"/>
          <w:szCs w:val="18"/>
        </w:rPr>
        <w:t>The o</w:t>
      </w:r>
      <w:r w:rsidR="00707406">
        <w:rPr>
          <w:sz w:val="22"/>
          <w:szCs w:val="18"/>
        </w:rPr>
        <w:t xml:space="preserve">pen issue 3 in </w:t>
      </w:r>
      <w:r w:rsidR="00C74F0B">
        <w:rPr>
          <w:b/>
          <w:sz w:val="22"/>
          <w:szCs w:val="18"/>
        </w:rPr>
        <w:fldChar w:fldCharType="begin"/>
      </w:r>
      <w:r w:rsidR="00707406">
        <w:rPr>
          <w:sz w:val="22"/>
          <w:szCs w:val="18"/>
        </w:rPr>
        <w:instrText xml:space="preserve"> REF _Ref494267831 \r \h </w:instrText>
      </w:r>
      <w:r w:rsidR="00C74F0B">
        <w:rPr>
          <w:b/>
          <w:sz w:val="22"/>
          <w:szCs w:val="18"/>
        </w:rPr>
      </w:r>
      <w:r w:rsidR="00C74F0B">
        <w:rPr>
          <w:b/>
          <w:sz w:val="22"/>
          <w:szCs w:val="18"/>
        </w:rPr>
        <w:fldChar w:fldCharType="separate"/>
      </w:r>
      <w:r w:rsidR="00707406">
        <w:rPr>
          <w:sz w:val="22"/>
          <w:szCs w:val="18"/>
        </w:rPr>
        <w:t>[1]</w:t>
      </w:r>
      <w:r w:rsidR="00C74F0B">
        <w:rPr>
          <w:b/>
          <w:sz w:val="22"/>
          <w:szCs w:val="18"/>
        </w:rPr>
        <w:fldChar w:fldCharType="end"/>
      </w:r>
      <w:r w:rsidR="00707406">
        <w:rPr>
          <w:sz w:val="22"/>
          <w:szCs w:val="18"/>
        </w:rPr>
        <w:t xml:space="preserve"> is about </w:t>
      </w:r>
      <w:r w:rsidR="001B573B">
        <w:rPr>
          <w:sz w:val="22"/>
          <w:szCs w:val="18"/>
        </w:rPr>
        <w:t xml:space="preserve">where and </w:t>
      </w:r>
      <w:r w:rsidR="00707406">
        <w:rPr>
          <w:sz w:val="22"/>
          <w:szCs w:val="18"/>
        </w:rPr>
        <w:t xml:space="preserve">how to capture the PRB arrangement in NR specification(s). In order to </w:t>
      </w:r>
      <w:r w:rsidR="00707406" w:rsidRPr="00D81F8D">
        <w:rPr>
          <w:sz w:val="22"/>
          <w:szCs w:val="18"/>
        </w:rPr>
        <w:t>understand the exact RB position</w:t>
      </w:r>
      <w:r w:rsidR="00707406">
        <w:rPr>
          <w:sz w:val="22"/>
          <w:szCs w:val="18"/>
        </w:rPr>
        <w:t xml:space="preserve">s of each SCS in a channel BW, from NR specification(s) a BS or UE needs to know more information than just the RB values in the table above. Our view is that in the NR spectrum </w:t>
      </w:r>
      <w:r w:rsidR="00063F2F">
        <w:rPr>
          <w:sz w:val="22"/>
          <w:szCs w:val="18"/>
        </w:rPr>
        <w:t xml:space="preserve">utilization table, </w:t>
      </w:r>
      <w:r w:rsidR="00707406">
        <w:rPr>
          <w:sz w:val="22"/>
          <w:szCs w:val="18"/>
        </w:rPr>
        <w:t xml:space="preserve">the following information </w:t>
      </w:r>
      <w:r w:rsidR="00063F2F">
        <w:rPr>
          <w:sz w:val="22"/>
          <w:szCs w:val="18"/>
        </w:rPr>
        <w:t xml:space="preserve">could be added </w:t>
      </w:r>
      <w:r w:rsidR="00707406">
        <w:rPr>
          <w:sz w:val="22"/>
          <w:szCs w:val="18"/>
        </w:rPr>
        <w:t>to capture the PRB arrangement</w:t>
      </w:r>
      <w:r w:rsidR="00176A75">
        <w:rPr>
          <w:sz w:val="22"/>
          <w:szCs w:val="18"/>
        </w:rPr>
        <w:t xml:space="preserve"> if reference SCS </w:t>
      </w:r>
      <w:r w:rsidR="007B16ED">
        <w:rPr>
          <w:sz w:val="22"/>
          <w:szCs w:val="18"/>
        </w:rPr>
        <w:t>term is assumed to be used</w:t>
      </w:r>
      <w:r w:rsidR="00176A75">
        <w:rPr>
          <w:sz w:val="22"/>
          <w:szCs w:val="18"/>
        </w:rPr>
        <w:t xml:space="preserve"> in NR specifications</w:t>
      </w:r>
      <w:r w:rsidR="00707406">
        <w:rPr>
          <w:sz w:val="22"/>
          <w:szCs w:val="18"/>
        </w:rPr>
        <w:t>:</w:t>
      </w:r>
    </w:p>
    <w:p w:rsidR="00707406" w:rsidRPr="00C51C0D" w:rsidRDefault="00707406" w:rsidP="00BD1942">
      <w:pPr>
        <w:pStyle w:val="TH"/>
        <w:numPr>
          <w:ilvl w:val="0"/>
          <w:numId w:val="8"/>
        </w:numPr>
        <w:spacing w:before="0" w:after="0"/>
        <w:jc w:val="both"/>
        <w:rPr>
          <w:rFonts w:ascii="Times New Roman" w:hAnsi="Times New Roman"/>
          <w:b w:val="0"/>
          <w:sz w:val="22"/>
          <w:szCs w:val="18"/>
        </w:rPr>
      </w:pPr>
      <w:r>
        <w:rPr>
          <w:rFonts w:ascii="Times New Roman" w:hAnsi="Times New Roman"/>
          <w:b w:val="0"/>
          <w:sz w:val="22"/>
          <w:szCs w:val="18"/>
        </w:rPr>
        <w:t>Which SCS is the reference SCS</w:t>
      </w:r>
      <w:r w:rsidR="00C51C0D">
        <w:rPr>
          <w:rFonts w:ascii="Times New Roman" w:hAnsi="Times New Roman"/>
          <w:b w:val="0"/>
          <w:sz w:val="22"/>
          <w:szCs w:val="18"/>
        </w:rPr>
        <w:t xml:space="preserve">, and </w:t>
      </w:r>
      <w:r w:rsidR="00B4501B">
        <w:rPr>
          <w:rFonts w:ascii="Times New Roman" w:hAnsi="Times New Roman"/>
          <w:b w:val="0"/>
          <w:sz w:val="22"/>
          <w:szCs w:val="18"/>
        </w:rPr>
        <w:t>RB position indication</w:t>
      </w:r>
      <w:r w:rsidR="00D97483" w:rsidRPr="00C51C0D">
        <w:rPr>
          <w:rFonts w:ascii="Times New Roman" w:hAnsi="Times New Roman"/>
          <w:b w:val="0"/>
          <w:sz w:val="22"/>
          <w:szCs w:val="18"/>
        </w:rPr>
        <w:t xml:space="preserve"> </w:t>
      </w:r>
      <w:r w:rsidRPr="00C51C0D">
        <w:rPr>
          <w:rFonts w:ascii="Times New Roman" w:hAnsi="Times New Roman"/>
          <w:b w:val="0"/>
          <w:sz w:val="22"/>
          <w:szCs w:val="18"/>
        </w:rPr>
        <w:t>of the reference SCS;</w:t>
      </w:r>
    </w:p>
    <w:p w:rsidR="00707406" w:rsidRPr="00E41E11" w:rsidRDefault="00B66816" w:rsidP="00E41E11">
      <w:pPr>
        <w:pStyle w:val="TH"/>
        <w:spacing w:before="0"/>
        <w:ind w:left="840"/>
        <w:jc w:val="both"/>
        <w:rPr>
          <w:rFonts w:ascii="Times New Roman" w:hAnsi="Times New Roman"/>
          <w:b w:val="0"/>
          <w:sz w:val="22"/>
          <w:szCs w:val="22"/>
        </w:rPr>
      </w:pPr>
      <w:r>
        <w:rPr>
          <w:rFonts w:ascii="Times New Roman" w:hAnsi="Times New Roman"/>
          <w:b w:val="0"/>
          <w:sz w:val="22"/>
          <w:szCs w:val="18"/>
        </w:rPr>
        <w:t xml:space="preserve">RB position indication of the other SCSs, </w:t>
      </w:r>
      <w:r w:rsidRPr="00E41E11">
        <w:rPr>
          <w:rFonts w:ascii="Times New Roman" w:hAnsi="Times New Roman"/>
          <w:b w:val="0"/>
          <w:sz w:val="22"/>
          <w:szCs w:val="22"/>
        </w:rPr>
        <w:t xml:space="preserve">e.g. </w:t>
      </w:r>
      <w:r w:rsidR="00E41E11">
        <w:rPr>
          <w:rFonts w:ascii="Times New Roman" w:hAnsi="Times New Roman"/>
          <w:b w:val="0"/>
          <w:sz w:val="22"/>
          <w:szCs w:val="22"/>
        </w:rPr>
        <w:t>the RB#0 of a</w:t>
      </w:r>
      <w:r w:rsidR="00E41E11" w:rsidRPr="00E41E11">
        <w:rPr>
          <w:rFonts w:ascii="Times New Roman" w:hAnsi="Times New Roman"/>
          <w:b w:val="0"/>
          <w:sz w:val="22"/>
          <w:szCs w:val="22"/>
        </w:rPr>
        <w:t xml:space="preserve"> SCS is aligned to which RB of the reference SCS.</w:t>
      </w:r>
      <w:r w:rsidR="00707406" w:rsidRPr="00E41E11">
        <w:rPr>
          <w:rFonts w:ascii="Times New Roman" w:hAnsi="Times New Roman"/>
          <w:b w:val="0"/>
          <w:sz w:val="22"/>
          <w:szCs w:val="22"/>
        </w:rPr>
        <w:t xml:space="preserve"> </w:t>
      </w:r>
    </w:p>
    <w:p w:rsidR="00707406" w:rsidRPr="00DB396D" w:rsidRDefault="00707406" w:rsidP="00DB2948">
      <w:pPr>
        <w:pStyle w:val="TH"/>
        <w:spacing w:before="0"/>
        <w:jc w:val="both"/>
        <w:rPr>
          <w:rFonts w:ascii="Times New Roman" w:hAnsi="Times New Roman"/>
          <w:sz w:val="22"/>
          <w:szCs w:val="18"/>
        </w:rPr>
      </w:pPr>
      <w:r>
        <w:rPr>
          <w:rFonts w:ascii="Times New Roman" w:hAnsi="Times New Roman"/>
          <w:sz w:val="22"/>
          <w:szCs w:val="18"/>
        </w:rPr>
        <w:t>Proposal 1: RAN4 NR specifications (e.g. TS 38.104 and TS 38. 101) will ca</w:t>
      </w:r>
      <w:r w:rsidR="00C26265">
        <w:rPr>
          <w:rFonts w:ascii="Times New Roman" w:hAnsi="Times New Roman"/>
          <w:sz w:val="22"/>
          <w:szCs w:val="18"/>
        </w:rPr>
        <w:t xml:space="preserve">pture PRB arrangement for all </w:t>
      </w:r>
      <w:r>
        <w:rPr>
          <w:rFonts w:ascii="Times New Roman" w:hAnsi="Times New Roman"/>
          <w:sz w:val="22"/>
          <w:szCs w:val="18"/>
        </w:rPr>
        <w:t>SC</w:t>
      </w:r>
      <w:r w:rsidR="00772C0A">
        <w:rPr>
          <w:rFonts w:ascii="Times New Roman" w:hAnsi="Times New Roman"/>
          <w:sz w:val="22"/>
          <w:szCs w:val="18"/>
        </w:rPr>
        <w:t xml:space="preserve">Ss of each channel BW </w:t>
      </w:r>
      <w:r>
        <w:rPr>
          <w:rFonts w:ascii="Times New Roman" w:hAnsi="Times New Roman"/>
          <w:sz w:val="22"/>
          <w:szCs w:val="18"/>
        </w:rPr>
        <w:t>for the single numerology case.</w:t>
      </w:r>
    </w:p>
    <w:p w:rsidR="00707406" w:rsidRDefault="00707406" w:rsidP="00BD1942">
      <w:pPr>
        <w:pStyle w:val="TH"/>
        <w:spacing w:before="0" w:after="0"/>
        <w:jc w:val="both"/>
        <w:rPr>
          <w:rFonts w:ascii="Times New Roman" w:hAnsi="Times New Roman"/>
          <w:b w:val="0"/>
          <w:sz w:val="22"/>
          <w:szCs w:val="18"/>
        </w:rPr>
      </w:pPr>
      <w:r>
        <w:rPr>
          <w:rFonts w:ascii="Times New Roman" w:hAnsi="Times New Roman"/>
          <w:b w:val="0"/>
          <w:sz w:val="22"/>
          <w:szCs w:val="18"/>
        </w:rPr>
        <w:t>According to the RB values in the table above, we a</w:t>
      </w:r>
      <w:r w:rsidR="008F6E48">
        <w:rPr>
          <w:rFonts w:ascii="Times New Roman" w:hAnsi="Times New Roman"/>
          <w:b w:val="0"/>
          <w:sz w:val="22"/>
          <w:szCs w:val="18"/>
        </w:rPr>
        <w:t xml:space="preserve">rranged all RBs of all </w:t>
      </w:r>
      <w:r>
        <w:rPr>
          <w:rFonts w:ascii="Times New Roman" w:hAnsi="Times New Roman"/>
          <w:b w:val="0"/>
          <w:sz w:val="22"/>
          <w:szCs w:val="18"/>
        </w:rPr>
        <w:t xml:space="preserve">SCSs </w:t>
      </w:r>
      <w:r w:rsidR="008F6E48">
        <w:rPr>
          <w:rFonts w:ascii="Times New Roman" w:hAnsi="Times New Roman"/>
          <w:b w:val="0"/>
          <w:sz w:val="22"/>
          <w:szCs w:val="18"/>
        </w:rPr>
        <w:t>in such as way that the difference between the left guard band and right guard band is minimized as suggested by</w:t>
      </w:r>
      <w:r>
        <w:rPr>
          <w:rFonts w:ascii="Times New Roman" w:hAnsi="Times New Roman"/>
          <w:b w:val="0"/>
          <w:sz w:val="22"/>
          <w:szCs w:val="18"/>
        </w:rPr>
        <w:t xml:space="preserve"> </w:t>
      </w:r>
      <w:r w:rsidR="00C74F0B">
        <w:rPr>
          <w:rFonts w:ascii="Times New Roman" w:hAnsi="Times New Roman"/>
          <w:b w:val="0"/>
          <w:sz w:val="22"/>
          <w:szCs w:val="18"/>
        </w:rPr>
        <w:fldChar w:fldCharType="begin"/>
      </w:r>
      <w:r>
        <w:rPr>
          <w:rFonts w:ascii="Times New Roman" w:hAnsi="Times New Roman"/>
          <w:b w:val="0"/>
          <w:sz w:val="22"/>
          <w:szCs w:val="18"/>
        </w:rPr>
        <w:instrText xml:space="preserve"> REF _Ref494267831 \r \h </w:instrText>
      </w:r>
      <w:r w:rsidR="00C74F0B">
        <w:rPr>
          <w:rFonts w:ascii="Times New Roman" w:hAnsi="Times New Roman"/>
          <w:b w:val="0"/>
          <w:sz w:val="22"/>
          <w:szCs w:val="18"/>
        </w:rPr>
      </w:r>
      <w:r w:rsidR="00C74F0B">
        <w:rPr>
          <w:rFonts w:ascii="Times New Roman" w:hAnsi="Times New Roman"/>
          <w:b w:val="0"/>
          <w:sz w:val="22"/>
          <w:szCs w:val="18"/>
        </w:rPr>
        <w:fldChar w:fldCharType="separate"/>
      </w:r>
      <w:r>
        <w:rPr>
          <w:rFonts w:ascii="Times New Roman" w:hAnsi="Times New Roman"/>
          <w:b w:val="0"/>
          <w:sz w:val="22"/>
          <w:szCs w:val="18"/>
        </w:rPr>
        <w:t>[1]</w:t>
      </w:r>
      <w:r w:rsidR="00C74F0B">
        <w:rPr>
          <w:rFonts w:ascii="Times New Roman" w:hAnsi="Times New Roman"/>
          <w:b w:val="0"/>
          <w:sz w:val="22"/>
          <w:szCs w:val="18"/>
        </w:rPr>
        <w:fldChar w:fldCharType="end"/>
      </w:r>
      <w:r>
        <w:rPr>
          <w:rFonts w:ascii="Times New Roman" w:hAnsi="Times New Roman"/>
          <w:b w:val="0"/>
          <w:sz w:val="22"/>
          <w:szCs w:val="18"/>
        </w:rPr>
        <w:t xml:space="preserve"> and the results are summarized in the Appendix. Based on the results we have the following proposal</w:t>
      </w:r>
      <w:r w:rsidR="003B34A6">
        <w:rPr>
          <w:rFonts w:ascii="Times New Roman" w:hAnsi="Times New Roman"/>
          <w:b w:val="0"/>
          <w:sz w:val="22"/>
          <w:szCs w:val="18"/>
        </w:rPr>
        <w:t xml:space="preserve"> for how to specify PRB arrangement and NR spectrum utilization together</w:t>
      </w:r>
      <w:r>
        <w:rPr>
          <w:rFonts w:ascii="Times New Roman" w:hAnsi="Times New Roman"/>
          <w:b w:val="0"/>
          <w:sz w:val="22"/>
          <w:szCs w:val="18"/>
        </w:rPr>
        <w:t>:</w:t>
      </w:r>
    </w:p>
    <w:p w:rsidR="00707406" w:rsidRPr="00D81F8D" w:rsidRDefault="00707406" w:rsidP="00BD1942">
      <w:pPr>
        <w:pStyle w:val="TH"/>
        <w:spacing w:before="0" w:after="0"/>
        <w:jc w:val="both"/>
        <w:rPr>
          <w:rFonts w:ascii="Times New Roman" w:hAnsi="Times New Roman"/>
          <w:b w:val="0"/>
          <w:sz w:val="22"/>
          <w:szCs w:val="18"/>
        </w:rPr>
      </w:pPr>
    </w:p>
    <w:p w:rsidR="00447128" w:rsidRPr="00D4539A" w:rsidRDefault="00707406" w:rsidP="00BD1942">
      <w:pPr>
        <w:pStyle w:val="TH"/>
        <w:spacing w:before="0"/>
        <w:jc w:val="both"/>
        <w:rPr>
          <w:rFonts w:ascii="Times New Roman" w:hAnsi="Times New Roman"/>
          <w:sz w:val="22"/>
          <w:szCs w:val="18"/>
        </w:rPr>
      </w:pPr>
      <w:r w:rsidRPr="00D4539A">
        <w:rPr>
          <w:rFonts w:ascii="Times New Roman" w:hAnsi="Times New Roman"/>
          <w:sz w:val="22"/>
          <w:szCs w:val="18"/>
        </w:rPr>
        <w:t xml:space="preserve">Proposal 2: </w:t>
      </w:r>
      <w:r w:rsidR="00F03AD9" w:rsidRPr="00D4539A">
        <w:rPr>
          <w:rFonts w:ascii="Times New Roman" w:hAnsi="Times New Roman"/>
          <w:sz w:val="22"/>
          <w:szCs w:val="18"/>
        </w:rPr>
        <w:t>If reference SCS term is assumed to be used in NR specifications</w:t>
      </w:r>
      <w:r w:rsidR="00D4539A" w:rsidRPr="00D4539A">
        <w:rPr>
          <w:rFonts w:ascii="Times New Roman" w:hAnsi="Times New Roman"/>
          <w:sz w:val="22"/>
          <w:szCs w:val="18"/>
        </w:rPr>
        <w:t xml:space="preserve">, </w:t>
      </w:r>
      <w:r w:rsidRPr="00D4539A">
        <w:rPr>
          <w:rFonts w:ascii="Times New Roman" w:hAnsi="Times New Roman"/>
          <w:sz w:val="22"/>
          <w:szCs w:val="18"/>
        </w:rPr>
        <w:t xml:space="preserve">NR spectrum utilization and PRB arrangement could be specified as the table below for the single numerology case for FR1. </w:t>
      </w:r>
    </w:p>
    <w:tbl>
      <w:tblPr>
        <w:tblW w:w="94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436"/>
        <w:gridCol w:w="594"/>
        <w:gridCol w:w="594"/>
        <w:gridCol w:w="594"/>
        <w:gridCol w:w="594"/>
        <w:gridCol w:w="594"/>
        <w:gridCol w:w="852"/>
        <w:gridCol w:w="594"/>
        <w:gridCol w:w="594"/>
        <w:gridCol w:w="594"/>
        <w:gridCol w:w="852"/>
        <w:gridCol w:w="594"/>
        <w:gridCol w:w="852"/>
        <w:gridCol w:w="594"/>
      </w:tblGrid>
      <w:tr w:rsidR="00A1025B" w:rsidRPr="00500889" w:rsidTr="00515456">
        <w:trPr>
          <w:trHeight w:val="395"/>
          <w:jc w:val="right"/>
        </w:trPr>
        <w:tc>
          <w:tcPr>
            <w:tcW w:w="1049" w:type="dxa"/>
            <w:gridSpan w:val="2"/>
          </w:tcPr>
          <w:p w:rsidR="00515456" w:rsidRPr="00FE569C" w:rsidRDefault="00515456" w:rsidP="00BD1942">
            <w:pPr>
              <w:pStyle w:val="TAH"/>
              <w:rPr>
                <w:rFonts w:ascii="Times New Roman" w:hAnsi="Times New Roman"/>
                <w:sz w:val="22"/>
              </w:rPr>
            </w:pPr>
            <w:r w:rsidRPr="00FE569C">
              <w:rPr>
                <w:rFonts w:ascii="Times New Roman" w:hAnsi="Times New Roman"/>
                <w:sz w:val="22"/>
              </w:rPr>
              <w:t>CBW [MHz]</w:t>
            </w:r>
          </w:p>
        </w:tc>
        <w:tc>
          <w:tcPr>
            <w:tcW w:w="620" w:type="dxa"/>
            <w:vAlign w:val="center"/>
          </w:tcPr>
          <w:p w:rsidR="00515456" w:rsidRPr="00FE569C" w:rsidRDefault="00515456" w:rsidP="00BD1942">
            <w:pPr>
              <w:keepLines/>
              <w:widowControl/>
              <w:jc w:val="center"/>
              <w:rPr>
                <w:rFonts w:ascii="Times New Roman" w:hAnsi="Times New Roman"/>
                <w:b/>
                <w:sz w:val="22"/>
                <w:szCs w:val="20"/>
              </w:rPr>
            </w:pPr>
            <w:r w:rsidRPr="00FE569C">
              <w:rPr>
                <w:rFonts w:ascii="Times New Roman" w:hAnsi="Times New Roman"/>
                <w:b/>
                <w:sz w:val="22"/>
                <w:szCs w:val="20"/>
              </w:rPr>
              <w:t>5</w:t>
            </w:r>
          </w:p>
        </w:tc>
        <w:tc>
          <w:tcPr>
            <w:tcW w:w="620" w:type="dxa"/>
            <w:vAlign w:val="center"/>
          </w:tcPr>
          <w:p w:rsidR="00515456" w:rsidRPr="00FE569C" w:rsidRDefault="00515456" w:rsidP="00BD1942">
            <w:pPr>
              <w:keepLines/>
              <w:widowControl/>
              <w:jc w:val="center"/>
              <w:rPr>
                <w:rFonts w:ascii="Times New Roman" w:hAnsi="Times New Roman"/>
                <w:b/>
                <w:sz w:val="22"/>
                <w:szCs w:val="20"/>
              </w:rPr>
            </w:pPr>
            <w:r w:rsidRPr="00FE569C">
              <w:rPr>
                <w:rFonts w:ascii="Times New Roman" w:hAnsi="Times New Roman"/>
                <w:b/>
                <w:sz w:val="22"/>
                <w:szCs w:val="20"/>
              </w:rPr>
              <w:t>10</w:t>
            </w:r>
          </w:p>
        </w:tc>
        <w:tc>
          <w:tcPr>
            <w:tcW w:w="620" w:type="dxa"/>
            <w:vAlign w:val="center"/>
          </w:tcPr>
          <w:p w:rsidR="00515456" w:rsidRPr="00FE569C" w:rsidRDefault="00515456" w:rsidP="00BD1942">
            <w:pPr>
              <w:keepLines/>
              <w:widowControl/>
              <w:jc w:val="center"/>
              <w:rPr>
                <w:rFonts w:ascii="Times New Roman" w:hAnsi="Times New Roman"/>
                <w:b/>
                <w:sz w:val="22"/>
                <w:szCs w:val="20"/>
              </w:rPr>
            </w:pPr>
            <w:r w:rsidRPr="00FE569C">
              <w:rPr>
                <w:rFonts w:ascii="Times New Roman" w:hAnsi="Times New Roman"/>
                <w:b/>
                <w:sz w:val="22"/>
                <w:szCs w:val="20"/>
              </w:rPr>
              <w:t>15</w:t>
            </w:r>
          </w:p>
        </w:tc>
        <w:tc>
          <w:tcPr>
            <w:tcW w:w="620" w:type="dxa"/>
            <w:vAlign w:val="center"/>
          </w:tcPr>
          <w:p w:rsidR="00515456" w:rsidRPr="00FE569C" w:rsidRDefault="00515456" w:rsidP="00BD1942">
            <w:pPr>
              <w:keepLines/>
              <w:widowControl/>
              <w:jc w:val="center"/>
              <w:rPr>
                <w:rFonts w:ascii="Times New Roman" w:hAnsi="Times New Roman"/>
                <w:b/>
                <w:sz w:val="22"/>
                <w:szCs w:val="20"/>
              </w:rPr>
            </w:pPr>
            <w:r w:rsidRPr="00FE569C">
              <w:rPr>
                <w:rFonts w:ascii="Times New Roman" w:hAnsi="Times New Roman"/>
                <w:b/>
                <w:sz w:val="22"/>
                <w:szCs w:val="20"/>
              </w:rPr>
              <w:t>20</w:t>
            </w:r>
          </w:p>
        </w:tc>
        <w:tc>
          <w:tcPr>
            <w:tcW w:w="620" w:type="dxa"/>
            <w:vAlign w:val="center"/>
          </w:tcPr>
          <w:p w:rsidR="00515456" w:rsidRPr="00FE569C" w:rsidRDefault="00515456" w:rsidP="00BD1942">
            <w:pPr>
              <w:keepLines/>
              <w:widowControl/>
              <w:jc w:val="center"/>
              <w:rPr>
                <w:rFonts w:ascii="Times New Roman" w:hAnsi="Times New Roman"/>
                <w:b/>
                <w:color w:val="000000" w:themeColor="text1"/>
                <w:sz w:val="22"/>
                <w:szCs w:val="20"/>
              </w:rPr>
            </w:pPr>
            <w:r w:rsidRPr="00FE569C">
              <w:rPr>
                <w:rFonts w:ascii="Times New Roman" w:hAnsi="Times New Roman"/>
                <w:b/>
                <w:color w:val="000000" w:themeColor="text1"/>
                <w:sz w:val="22"/>
                <w:szCs w:val="20"/>
              </w:rPr>
              <w:t>25</w:t>
            </w:r>
          </w:p>
        </w:tc>
        <w:tc>
          <w:tcPr>
            <w:tcW w:w="804" w:type="dxa"/>
            <w:vAlign w:val="center"/>
          </w:tcPr>
          <w:p w:rsidR="00515456" w:rsidRPr="00FE569C" w:rsidRDefault="00515456" w:rsidP="00BD1942">
            <w:pPr>
              <w:keepLines/>
              <w:widowControl/>
              <w:jc w:val="center"/>
              <w:rPr>
                <w:rFonts w:ascii="Times New Roman" w:hAnsi="Times New Roman"/>
                <w:b/>
                <w:sz w:val="22"/>
                <w:szCs w:val="20"/>
              </w:rPr>
            </w:pPr>
            <w:r w:rsidRPr="00FE569C">
              <w:rPr>
                <w:rFonts w:ascii="Times New Roman" w:hAnsi="Times New Roman"/>
                <w:b/>
                <w:sz w:val="22"/>
                <w:szCs w:val="20"/>
              </w:rPr>
              <w:t>30(BS)</w:t>
            </w:r>
          </w:p>
        </w:tc>
        <w:tc>
          <w:tcPr>
            <w:tcW w:w="620" w:type="dxa"/>
            <w:vAlign w:val="center"/>
          </w:tcPr>
          <w:p w:rsidR="00515456" w:rsidRPr="00FE569C" w:rsidRDefault="00515456" w:rsidP="00BD1942">
            <w:pPr>
              <w:keepLines/>
              <w:widowControl/>
              <w:jc w:val="center"/>
              <w:rPr>
                <w:rFonts w:ascii="Times New Roman" w:hAnsi="Times New Roman"/>
                <w:b/>
                <w:sz w:val="22"/>
                <w:szCs w:val="20"/>
              </w:rPr>
            </w:pPr>
            <w:r w:rsidRPr="00FE569C">
              <w:rPr>
                <w:rFonts w:ascii="Times New Roman" w:hAnsi="Times New Roman"/>
                <w:b/>
                <w:sz w:val="22"/>
                <w:szCs w:val="20"/>
              </w:rPr>
              <w:t>40</w:t>
            </w:r>
          </w:p>
        </w:tc>
        <w:tc>
          <w:tcPr>
            <w:tcW w:w="620" w:type="dxa"/>
            <w:vAlign w:val="center"/>
          </w:tcPr>
          <w:p w:rsidR="00515456" w:rsidRPr="00FE569C" w:rsidRDefault="00515456" w:rsidP="00BD1942">
            <w:pPr>
              <w:keepLines/>
              <w:widowControl/>
              <w:jc w:val="center"/>
              <w:rPr>
                <w:rFonts w:ascii="Times New Roman" w:hAnsi="Times New Roman"/>
                <w:b/>
                <w:sz w:val="22"/>
                <w:szCs w:val="20"/>
              </w:rPr>
            </w:pPr>
            <w:r w:rsidRPr="00FE569C">
              <w:rPr>
                <w:rFonts w:ascii="Times New Roman" w:hAnsi="Times New Roman"/>
                <w:b/>
                <w:sz w:val="22"/>
                <w:szCs w:val="20"/>
              </w:rPr>
              <w:t>50</w:t>
            </w:r>
          </w:p>
        </w:tc>
        <w:tc>
          <w:tcPr>
            <w:tcW w:w="624" w:type="dxa"/>
            <w:tcBorders>
              <w:bottom w:val="single" w:sz="4" w:space="0" w:color="auto"/>
            </w:tcBorders>
            <w:vAlign w:val="center"/>
          </w:tcPr>
          <w:p w:rsidR="00515456" w:rsidRPr="00FE569C" w:rsidRDefault="00515456" w:rsidP="00BD1942">
            <w:pPr>
              <w:keepLines/>
              <w:widowControl/>
              <w:jc w:val="center"/>
              <w:rPr>
                <w:rFonts w:ascii="Times New Roman" w:hAnsi="Times New Roman"/>
                <w:b/>
                <w:sz w:val="22"/>
                <w:szCs w:val="20"/>
              </w:rPr>
            </w:pPr>
            <w:r w:rsidRPr="00FE569C">
              <w:rPr>
                <w:rFonts w:ascii="Times New Roman" w:hAnsi="Times New Roman"/>
                <w:b/>
                <w:sz w:val="22"/>
                <w:szCs w:val="20"/>
              </w:rPr>
              <w:t>60</w:t>
            </w:r>
          </w:p>
        </w:tc>
        <w:tc>
          <w:tcPr>
            <w:tcW w:w="804" w:type="dxa"/>
            <w:tcBorders>
              <w:bottom w:val="single" w:sz="4" w:space="0" w:color="auto"/>
            </w:tcBorders>
            <w:vAlign w:val="center"/>
          </w:tcPr>
          <w:p w:rsidR="00515456" w:rsidRPr="00FE569C" w:rsidRDefault="00515456" w:rsidP="00BD1942">
            <w:pPr>
              <w:keepLines/>
              <w:widowControl/>
              <w:jc w:val="center"/>
              <w:rPr>
                <w:rFonts w:ascii="Times New Roman" w:hAnsi="Times New Roman"/>
                <w:b/>
                <w:sz w:val="22"/>
                <w:szCs w:val="20"/>
              </w:rPr>
            </w:pPr>
            <w:r w:rsidRPr="00FE569C">
              <w:rPr>
                <w:rFonts w:ascii="Times New Roman" w:hAnsi="Times New Roman"/>
                <w:b/>
                <w:sz w:val="22"/>
                <w:szCs w:val="20"/>
              </w:rPr>
              <w:t>70(BS)</w:t>
            </w:r>
          </w:p>
        </w:tc>
        <w:tc>
          <w:tcPr>
            <w:tcW w:w="624" w:type="dxa"/>
            <w:tcBorders>
              <w:bottom w:val="single" w:sz="4" w:space="0" w:color="auto"/>
            </w:tcBorders>
            <w:vAlign w:val="center"/>
          </w:tcPr>
          <w:p w:rsidR="00515456" w:rsidRPr="00FE569C" w:rsidRDefault="00515456" w:rsidP="00BD1942">
            <w:pPr>
              <w:keepLines/>
              <w:widowControl/>
              <w:jc w:val="center"/>
              <w:rPr>
                <w:rFonts w:ascii="Times New Roman" w:hAnsi="Times New Roman"/>
                <w:b/>
                <w:sz w:val="22"/>
                <w:szCs w:val="20"/>
              </w:rPr>
            </w:pPr>
            <w:r w:rsidRPr="00FE569C">
              <w:rPr>
                <w:rFonts w:ascii="Times New Roman" w:hAnsi="Times New Roman"/>
                <w:b/>
                <w:sz w:val="22"/>
                <w:szCs w:val="20"/>
              </w:rPr>
              <w:t>80</w:t>
            </w:r>
          </w:p>
        </w:tc>
        <w:tc>
          <w:tcPr>
            <w:tcW w:w="626" w:type="dxa"/>
            <w:tcBorders>
              <w:bottom w:val="single" w:sz="4" w:space="0" w:color="auto"/>
            </w:tcBorders>
            <w:vAlign w:val="center"/>
          </w:tcPr>
          <w:p w:rsidR="00515456" w:rsidRPr="00FE569C" w:rsidRDefault="00515456" w:rsidP="00BD1942">
            <w:pPr>
              <w:keepLines/>
              <w:widowControl/>
              <w:jc w:val="center"/>
              <w:rPr>
                <w:rFonts w:ascii="Times New Roman" w:hAnsi="Times New Roman"/>
                <w:b/>
                <w:sz w:val="22"/>
                <w:szCs w:val="20"/>
              </w:rPr>
            </w:pPr>
            <w:r w:rsidRPr="00FE569C">
              <w:rPr>
                <w:rFonts w:ascii="Times New Roman" w:hAnsi="Times New Roman"/>
                <w:b/>
                <w:sz w:val="22"/>
                <w:szCs w:val="20"/>
              </w:rPr>
              <w:t>90(BS)</w:t>
            </w:r>
          </w:p>
        </w:tc>
        <w:tc>
          <w:tcPr>
            <w:tcW w:w="626" w:type="dxa"/>
            <w:tcBorders>
              <w:bottom w:val="single" w:sz="4" w:space="0" w:color="auto"/>
            </w:tcBorders>
            <w:vAlign w:val="center"/>
          </w:tcPr>
          <w:p w:rsidR="00515456" w:rsidRPr="00FE569C" w:rsidRDefault="00515456" w:rsidP="00BD1942">
            <w:pPr>
              <w:keepLines/>
              <w:widowControl/>
              <w:jc w:val="center"/>
              <w:rPr>
                <w:rFonts w:ascii="Times New Roman" w:hAnsi="Times New Roman"/>
                <w:b/>
                <w:sz w:val="22"/>
                <w:szCs w:val="20"/>
              </w:rPr>
            </w:pPr>
            <w:r w:rsidRPr="00FE569C">
              <w:rPr>
                <w:rFonts w:ascii="Times New Roman" w:hAnsi="Times New Roman"/>
                <w:b/>
                <w:sz w:val="22"/>
                <w:szCs w:val="20"/>
              </w:rPr>
              <w:t>100</w:t>
            </w:r>
          </w:p>
        </w:tc>
      </w:tr>
      <w:tr w:rsidR="00810413" w:rsidRPr="00500889" w:rsidTr="00515456">
        <w:trPr>
          <w:trHeight w:val="224"/>
          <w:jc w:val="right"/>
        </w:trPr>
        <w:tc>
          <w:tcPr>
            <w:tcW w:w="573" w:type="dxa"/>
            <w:vMerge w:val="restart"/>
            <w:vAlign w:val="center"/>
          </w:tcPr>
          <w:p w:rsidR="00515456" w:rsidRPr="00FE569C" w:rsidRDefault="00515456" w:rsidP="00BD1942">
            <w:pPr>
              <w:pStyle w:val="TAC"/>
              <w:jc w:val="both"/>
              <w:rPr>
                <w:rFonts w:ascii="Times New Roman" w:eastAsia="宋体" w:hAnsi="Times New Roman"/>
                <w:b/>
                <w:sz w:val="22"/>
                <w:lang w:eastAsia="zh-CN"/>
              </w:rPr>
            </w:pPr>
            <w:r w:rsidRPr="00FE569C">
              <w:rPr>
                <w:rFonts w:ascii="Times New Roman" w:eastAsia="宋体" w:hAnsi="Times New Roman"/>
                <w:b/>
                <w:sz w:val="22"/>
                <w:lang w:eastAsia="zh-CN"/>
              </w:rPr>
              <w:t>SCS</w:t>
            </w:r>
          </w:p>
        </w:tc>
        <w:tc>
          <w:tcPr>
            <w:tcW w:w="476" w:type="dxa"/>
            <w:vAlign w:val="center"/>
          </w:tcPr>
          <w:p w:rsidR="00515456" w:rsidRPr="00FE569C" w:rsidRDefault="00515456" w:rsidP="00BD1942">
            <w:pPr>
              <w:pStyle w:val="TAC"/>
              <w:rPr>
                <w:rFonts w:ascii="Times New Roman" w:hAnsi="Times New Roman"/>
                <w:b/>
                <w:sz w:val="22"/>
              </w:rPr>
            </w:pPr>
            <w:r w:rsidRPr="00FE569C">
              <w:rPr>
                <w:rFonts w:ascii="Times New Roman" w:hAnsi="Times New Roman"/>
                <w:b/>
                <w:sz w:val="22"/>
              </w:rPr>
              <w:t>15</w:t>
            </w:r>
          </w:p>
        </w:tc>
        <w:tc>
          <w:tcPr>
            <w:tcW w:w="620" w:type="dxa"/>
            <w:vAlign w:val="center"/>
          </w:tcPr>
          <w:p w:rsidR="00C63F78" w:rsidRPr="00FE569C" w:rsidRDefault="00515456" w:rsidP="00BD1942">
            <w:pPr>
              <w:pStyle w:val="TAC"/>
              <w:rPr>
                <w:rFonts w:ascii="Times New Roman" w:hAnsi="Times New Roman"/>
                <w:b/>
                <w:sz w:val="20"/>
              </w:rPr>
            </w:pPr>
            <w:r w:rsidRPr="00FE569C">
              <w:rPr>
                <w:rFonts w:ascii="Times New Roman" w:hAnsi="Times New Roman"/>
                <w:b/>
                <w:sz w:val="20"/>
              </w:rPr>
              <w:t>25</w:t>
            </w:r>
          </w:p>
        </w:tc>
        <w:tc>
          <w:tcPr>
            <w:tcW w:w="620" w:type="dxa"/>
            <w:vAlign w:val="center"/>
          </w:tcPr>
          <w:p w:rsidR="00F77BBB" w:rsidRPr="00FE569C" w:rsidRDefault="00515456" w:rsidP="00BD1942">
            <w:pPr>
              <w:pStyle w:val="TAC"/>
              <w:rPr>
                <w:rFonts w:ascii="Times New Roman" w:hAnsi="Times New Roman"/>
                <w:b/>
                <w:sz w:val="20"/>
              </w:rPr>
            </w:pPr>
            <w:r w:rsidRPr="00FE569C">
              <w:rPr>
                <w:rFonts w:ascii="Times New Roman" w:hAnsi="Times New Roman"/>
                <w:b/>
                <w:sz w:val="20"/>
              </w:rPr>
              <w:t>52</w:t>
            </w:r>
          </w:p>
        </w:tc>
        <w:tc>
          <w:tcPr>
            <w:tcW w:w="620" w:type="dxa"/>
            <w:vAlign w:val="center"/>
          </w:tcPr>
          <w:p w:rsidR="00905A30" w:rsidRPr="00FE569C" w:rsidRDefault="00515456" w:rsidP="00BD1942">
            <w:pPr>
              <w:pStyle w:val="TAC"/>
              <w:rPr>
                <w:rFonts w:ascii="Times New Roman" w:hAnsi="Times New Roman"/>
                <w:b/>
                <w:color w:val="000000" w:themeColor="text1"/>
                <w:sz w:val="20"/>
              </w:rPr>
            </w:pPr>
            <w:r w:rsidRPr="00FE569C">
              <w:rPr>
                <w:rFonts w:ascii="Times New Roman" w:hAnsi="Times New Roman"/>
                <w:b/>
                <w:color w:val="000000" w:themeColor="text1"/>
                <w:sz w:val="20"/>
              </w:rPr>
              <w:t>79</w:t>
            </w:r>
          </w:p>
        </w:tc>
        <w:tc>
          <w:tcPr>
            <w:tcW w:w="620" w:type="dxa"/>
            <w:vAlign w:val="center"/>
          </w:tcPr>
          <w:p w:rsidR="00B27B62" w:rsidRPr="00FE569C" w:rsidRDefault="00515456" w:rsidP="00BD1942">
            <w:pPr>
              <w:pStyle w:val="TAC"/>
              <w:rPr>
                <w:rFonts w:ascii="Times New Roman" w:hAnsi="Times New Roman"/>
                <w:b/>
                <w:color w:val="000000" w:themeColor="text1"/>
                <w:sz w:val="20"/>
              </w:rPr>
            </w:pPr>
            <w:r w:rsidRPr="00FE569C">
              <w:rPr>
                <w:rFonts w:ascii="Times New Roman" w:hAnsi="Times New Roman"/>
                <w:b/>
                <w:color w:val="000000" w:themeColor="text1"/>
                <w:sz w:val="20"/>
              </w:rPr>
              <w:t>106</w:t>
            </w:r>
          </w:p>
        </w:tc>
        <w:tc>
          <w:tcPr>
            <w:tcW w:w="620" w:type="dxa"/>
            <w:vAlign w:val="center"/>
          </w:tcPr>
          <w:p w:rsidR="00B27B62" w:rsidRPr="00FE569C" w:rsidRDefault="00515456" w:rsidP="00BD1942">
            <w:pPr>
              <w:pStyle w:val="TAC"/>
              <w:rPr>
                <w:rFonts w:ascii="Times New Roman" w:hAnsi="Times New Roman"/>
                <w:b/>
                <w:color w:val="000000" w:themeColor="text1"/>
                <w:sz w:val="20"/>
              </w:rPr>
            </w:pPr>
            <w:r w:rsidRPr="00FE569C">
              <w:rPr>
                <w:rFonts w:ascii="Times New Roman" w:hAnsi="Times New Roman"/>
                <w:b/>
                <w:color w:val="000000" w:themeColor="text1"/>
                <w:sz w:val="20"/>
              </w:rPr>
              <w:t>133</w:t>
            </w:r>
          </w:p>
        </w:tc>
        <w:tc>
          <w:tcPr>
            <w:tcW w:w="804" w:type="dxa"/>
            <w:vAlign w:val="center"/>
          </w:tcPr>
          <w:p w:rsidR="00B27B62" w:rsidRPr="00FE569C" w:rsidRDefault="00515456" w:rsidP="00BD1942">
            <w:pPr>
              <w:pStyle w:val="TAC"/>
              <w:rPr>
                <w:rFonts w:ascii="Times New Roman" w:hAnsi="Times New Roman"/>
                <w:b/>
                <w:color w:val="000000" w:themeColor="text1"/>
                <w:sz w:val="20"/>
              </w:rPr>
            </w:pPr>
            <w:r w:rsidRPr="00FE569C">
              <w:rPr>
                <w:rFonts w:ascii="Times New Roman" w:hAnsi="Times New Roman"/>
                <w:b/>
                <w:color w:val="000000" w:themeColor="text1"/>
                <w:sz w:val="20"/>
              </w:rPr>
              <w:t>160</w:t>
            </w:r>
          </w:p>
        </w:tc>
        <w:tc>
          <w:tcPr>
            <w:tcW w:w="620" w:type="dxa"/>
            <w:vAlign w:val="center"/>
          </w:tcPr>
          <w:p w:rsidR="00B27B62" w:rsidRPr="00FE569C" w:rsidRDefault="00515456" w:rsidP="00BD1942">
            <w:pPr>
              <w:pStyle w:val="TAC"/>
              <w:rPr>
                <w:rFonts w:ascii="Times New Roman" w:hAnsi="Times New Roman"/>
                <w:b/>
                <w:color w:val="000000" w:themeColor="text1"/>
                <w:sz w:val="20"/>
              </w:rPr>
            </w:pPr>
            <w:r w:rsidRPr="00FE569C">
              <w:rPr>
                <w:rFonts w:ascii="Times New Roman" w:hAnsi="Times New Roman"/>
                <w:b/>
                <w:color w:val="000000" w:themeColor="text1"/>
                <w:sz w:val="20"/>
              </w:rPr>
              <w:t>216</w:t>
            </w:r>
          </w:p>
        </w:tc>
        <w:tc>
          <w:tcPr>
            <w:tcW w:w="620" w:type="dxa"/>
            <w:vAlign w:val="center"/>
          </w:tcPr>
          <w:p w:rsidR="00B27B62" w:rsidRPr="00FE569C" w:rsidRDefault="00515456" w:rsidP="00BD1942">
            <w:pPr>
              <w:pStyle w:val="TAC"/>
              <w:rPr>
                <w:rFonts w:ascii="Times New Roman" w:hAnsi="Times New Roman"/>
                <w:b/>
                <w:sz w:val="20"/>
              </w:rPr>
            </w:pPr>
            <w:r w:rsidRPr="00FE569C">
              <w:rPr>
                <w:rFonts w:ascii="Times New Roman" w:hAnsi="Times New Roman"/>
                <w:b/>
                <w:sz w:val="20"/>
              </w:rPr>
              <w:t>270</w:t>
            </w:r>
          </w:p>
        </w:tc>
        <w:tc>
          <w:tcPr>
            <w:tcW w:w="624" w:type="dxa"/>
            <w:shd w:val="clear" w:color="auto" w:fill="D9D9D9" w:themeFill="background1" w:themeFillShade="D9"/>
            <w:vAlign w:val="center"/>
          </w:tcPr>
          <w:p w:rsidR="00515456" w:rsidRPr="00FE569C" w:rsidRDefault="00515456" w:rsidP="00BD1942">
            <w:pPr>
              <w:pStyle w:val="TAC"/>
              <w:rPr>
                <w:rFonts w:ascii="Times New Roman" w:hAnsi="Times New Roman"/>
                <w:b/>
                <w:sz w:val="20"/>
              </w:rPr>
            </w:pPr>
            <w:r w:rsidRPr="00FE569C">
              <w:rPr>
                <w:rFonts w:ascii="Times New Roman" w:hAnsi="Times New Roman"/>
                <w:b/>
                <w:sz w:val="20"/>
              </w:rPr>
              <w:t>N.A</w:t>
            </w:r>
          </w:p>
        </w:tc>
        <w:tc>
          <w:tcPr>
            <w:tcW w:w="804" w:type="dxa"/>
            <w:shd w:val="clear" w:color="auto" w:fill="D9D9D9" w:themeFill="background1" w:themeFillShade="D9"/>
            <w:vAlign w:val="center"/>
          </w:tcPr>
          <w:p w:rsidR="00515456" w:rsidRPr="00FE569C" w:rsidRDefault="00515456" w:rsidP="00BD1942">
            <w:pPr>
              <w:pStyle w:val="TAC"/>
              <w:rPr>
                <w:rFonts w:ascii="Times New Roman" w:hAnsi="Times New Roman"/>
                <w:b/>
                <w:sz w:val="20"/>
              </w:rPr>
            </w:pPr>
            <w:r w:rsidRPr="00FE569C">
              <w:rPr>
                <w:rFonts w:ascii="Times New Roman" w:hAnsi="Times New Roman"/>
                <w:b/>
                <w:sz w:val="20"/>
              </w:rPr>
              <w:t>N.A</w:t>
            </w:r>
          </w:p>
        </w:tc>
        <w:tc>
          <w:tcPr>
            <w:tcW w:w="624" w:type="dxa"/>
            <w:shd w:val="clear" w:color="auto" w:fill="D9D9D9" w:themeFill="background1" w:themeFillShade="D9"/>
            <w:vAlign w:val="center"/>
          </w:tcPr>
          <w:p w:rsidR="00515456" w:rsidRPr="00FE569C" w:rsidRDefault="00515456" w:rsidP="00BD1942">
            <w:pPr>
              <w:pStyle w:val="TAC"/>
              <w:rPr>
                <w:rFonts w:ascii="Times New Roman" w:hAnsi="Times New Roman"/>
                <w:b/>
                <w:sz w:val="20"/>
              </w:rPr>
            </w:pPr>
            <w:r w:rsidRPr="00FE569C">
              <w:rPr>
                <w:rFonts w:ascii="Times New Roman" w:hAnsi="Times New Roman"/>
                <w:b/>
                <w:sz w:val="20"/>
              </w:rPr>
              <w:t>N.A</w:t>
            </w:r>
          </w:p>
        </w:tc>
        <w:tc>
          <w:tcPr>
            <w:tcW w:w="626" w:type="dxa"/>
            <w:shd w:val="clear" w:color="auto" w:fill="D9D9D9" w:themeFill="background1" w:themeFillShade="D9"/>
            <w:vAlign w:val="center"/>
          </w:tcPr>
          <w:p w:rsidR="00515456" w:rsidRPr="00FE569C" w:rsidRDefault="00515456" w:rsidP="00BD1942">
            <w:pPr>
              <w:pStyle w:val="TAC"/>
              <w:rPr>
                <w:rFonts w:ascii="Times New Roman" w:hAnsi="Times New Roman"/>
                <w:b/>
                <w:sz w:val="20"/>
              </w:rPr>
            </w:pPr>
            <w:r w:rsidRPr="00FE569C">
              <w:rPr>
                <w:rFonts w:ascii="Times New Roman" w:hAnsi="Times New Roman"/>
                <w:b/>
                <w:sz w:val="20"/>
              </w:rPr>
              <w:t>N.A</w:t>
            </w:r>
          </w:p>
        </w:tc>
        <w:tc>
          <w:tcPr>
            <w:tcW w:w="626" w:type="dxa"/>
            <w:shd w:val="clear" w:color="auto" w:fill="D9D9D9" w:themeFill="background1" w:themeFillShade="D9"/>
            <w:vAlign w:val="center"/>
          </w:tcPr>
          <w:p w:rsidR="00515456" w:rsidRPr="00FE569C" w:rsidRDefault="00515456" w:rsidP="00BD1942">
            <w:pPr>
              <w:pStyle w:val="TAC"/>
              <w:rPr>
                <w:rFonts w:ascii="Times New Roman" w:hAnsi="Times New Roman"/>
                <w:b/>
                <w:sz w:val="20"/>
              </w:rPr>
            </w:pPr>
            <w:r w:rsidRPr="00FE569C">
              <w:rPr>
                <w:rFonts w:ascii="Times New Roman" w:hAnsi="Times New Roman"/>
                <w:b/>
                <w:sz w:val="20"/>
              </w:rPr>
              <w:t>N.A</w:t>
            </w:r>
          </w:p>
        </w:tc>
      </w:tr>
      <w:tr w:rsidR="00D46CF6" w:rsidRPr="00500889" w:rsidTr="00515456">
        <w:trPr>
          <w:trHeight w:val="293"/>
          <w:jc w:val="right"/>
        </w:trPr>
        <w:tc>
          <w:tcPr>
            <w:tcW w:w="573" w:type="dxa"/>
            <w:vMerge/>
          </w:tcPr>
          <w:p w:rsidR="00515456" w:rsidRPr="00FE569C" w:rsidRDefault="00515456" w:rsidP="00BD1942">
            <w:pPr>
              <w:pStyle w:val="TAC"/>
              <w:rPr>
                <w:rFonts w:ascii="Times New Roman" w:hAnsi="Times New Roman"/>
                <w:b/>
                <w:sz w:val="22"/>
              </w:rPr>
            </w:pPr>
          </w:p>
        </w:tc>
        <w:tc>
          <w:tcPr>
            <w:tcW w:w="476" w:type="dxa"/>
            <w:vAlign w:val="center"/>
          </w:tcPr>
          <w:p w:rsidR="00515456" w:rsidRPr="00FE569C" w:rsidRDefault="00515456" w:rsidP="00BD1942">
            <w:pPr>
              <w:pStyle w:val="TAC"/>
              <w:rPr>
                <w:rFonts w:ascii="Times New Roman" w:hAnsi="Times New Roman"/>
                <w:b/>
                <w:sz w:val="22"/>
              </w:rPr>
            </w:pPr>
            <w:r w:rsidRPr="00FE569C">
              <w:rPr>
                <w:rFonts w:ascii="Times New Roman" w:hAnsi="Times New Roman"/>
                <w:b/>
                <w:sz w:val="22"/>
              </w:rPr>
              <w:t>30</w:t>
            </w:r>
          </w:p>
        </w:tc>
        <w:tc>
          <w:tcPr>
            <w:tcW w:w="620" w:type="dxa"/>
            <w:tcBorders>
              <w:bottom w:val="single" w:sz="4" w:space="0" w:color="auto"/>
            </w:tcBorders>
            <w:vAlign w:val="center"/>
          </w:tcPr>
          <w:p w:rsidR="00461E3C" w:rsidRPr="00FE569C" w:rsidRDefault="00515456" w:rsidP="00BD1942">
            <w:pPr>
              <w:pStyle w:val="TAC"/>
              <w:rPr>
                <w:rFonts w:ascii="Times New Roman" w:hAnsi="Times New Roman"/>
                <w:b/>
                <w:sz w:val="20"/>
              </w:rPr>
            </w:pPr>
            <w:r w:rsidRPr="00FE569C">
              <w:rPr>
                <w:rFonts w:ascii="Times New Roman" w:hAnsi="Times New Roman"/>
                <w:b/>
                <w:sz w:val="20"/>
              </w:rPr>
              <w:t>10</w:t>
            </w:r>
          </w:p>
          <w:p w:rsidR="00515456" w:rsidRPr="00FE569C" w:rsidRDefault="00515456" w:rsidP="00BD1942">
            <w:pPr>
              <w:pStyle w:val="TAC"/>
              <w:rPr>
                <w:rFonts w:ascii="Times New Roman" w:hAnsi="Times New Roman"/>
                <w:b/>
                <w:sz w:val="20"/>
              </w:rPr>
            </w:pPr>
            <w:r w:rsidRPr="00FE569C">
              <w:rPr>
                <w:rFonts w:ascii="Times New Roman" w:hAnsi="Times New Roman"/>
                <w:b/>
                <w:sz w:val="20"/>
                <w:highlight w:val="yellow"/>
              </w:rPr>
              <w:t>RB3</w:t>
            </w:r>
          </w:p>
        </w:tc>
        <w:tc>
          <w:tcPr>
            <w:tcW w:w="620" w:type="dxa"/>
            <w:vAlign w:val="center"/>
          </w:tcPr>
          <w:p w:rsidR="00FF24B6" w:rsidRPr="00FE569C" w:rsidRDefault="00515456" w:rsidP="00BD1942">
            <w:pPr>
              <w:pStyle w:val="TAC"/>
              <w:rPr>
                <w:rFonts w:ascii="Times New Roman" w:hAnsi="Times New Roman"/>
                <w:b/>
                <w:sz w:val="20"/>
              </w:rPr>
            </w:pPr>
            <w:r w:rsidRPr="00FE569C">
              <w:rPr>
                <w:rFonts w:ascii="Times New Roman" w:hAnsi="Times New Roman"/>
                <w:b/>
                <w:sz w:val="20"/>
              </w:rPr>
              <w:t>24</w:t>
            </w:r>
          </w:p>
          <w:p w:rsidR="00515456" w:rsidRPr="00FE569C" w:rsidRDefault="00515456" w:rsidP="00BD1942">
            <w:pPr>
              <w:pStyle w:val="TAC"/>
              <w:rPr>
                <w:rFonts w:ascii="Times New Roman" w:hAnsi="Times New Roman"/>
                <w:b/>
                <w:sz w:val="20"/>
              </w:rPr>
            </w:pPr>
            <w:r w:rsidRPr="00FE569C">
              <w:rPr>
                <w:rFonts w:ascii="Times New Roman" w:hAnsi="Times New Roman"/>
                <w:b/>
                <w:sz w:val="20"/>
                <w:highlight w:val="yellow"/>
              </w:rPr>
              <w:t>RB2</w:t>
            </w:r>
          </w:p>
        </w:tc>
        <w:tc>
          <w:tcPr>
            <w:tcW w:w="620" w:type="dxa"/>
            <w:vAlign w:val="center"/>
          </w:tcPr>
          <w:p w:rsidR="00905A30" w:rsidRPr="00FE569C" w:rsidRDefault="00515456" w:rsidP="00BD1942">
            <w:pPr>
              <w:pStyle w:val="TAC"/>
              <w:rPr>
                <w:rFonts w:ascii="Times New Roman" w:hAnsi="Times New Roman"/>
                <w:b/>
                <w:sz w:val="20"/>
              </w:rPr>
            </w:pPr>
            <w:r w:rsidRPr="00FE569C">
              <w:rPr>
                <w:rFonts w:ascii="Times New Roman" w:hAnsi="Times New Roman"/>
                <w:b/>
                <w:sz w:val="20"/>
              </w:rPr>
              <w:t>37</w:t>
            </w:r>
          </w:p>
          <w:p w:rsidR="00515456" w:rsidRPr="00FE569C" w:rsidRDefault="00515456" w:rsidP="00BD1942">
            <w:pPr>
              <w:pStyle w:val="TAC"/>
              <w:rPr>
                <w:rFonts w:ascii="Times New Roman" w:hAnsi="Times New Roman"/>
                <w:b/>
                <w:sz w:val="20"/>
              </w:rPr>
            </w:pPr>
            <w:r w:rsidRPr="00FE569C">
              <w:rPr>
                <w:rFonts w:ascii="Times New Roman" w:hAnsi="Times New Roman"/>
                <w:b/>
                <w:sz w:val="20"/>
                <w:highlight w:val="yellow"/>
              </w:rPr>
              <w:t>RB3</w:t>
            </w:r>
          </w:p>
        </w:tc>
        <w:tc>
          <w:tcPr>
            <w:tcW w:w="620" w:type="dxa"/>
            <w:vAlign w:val="center"/>
          </w:tcPr>
          <w:p w:rsidR="00B27B62" w:rsidRPr="00FE569C" w:rsidRDefault="00515456" w:rsidP="00BD1942">
            <w:pPr>
              <w:pStyle w:val="TAC"/>
              <w:rPr>
                <w:rFonts w:ascii="Times New Roman" w:hAnsi="Times New Roman"/>
                <w:b/>
                <w:sz w:val="20"/>
              </w:rPr>
            </w:pPr>
            <w:r w:rsidRPr="00FE569C">
              <w:rPr>
                <w:rFonts w:ascii="Times New Roman" w:hAnsi="Times New Roman"/>
                <w:b/>
                <w:sz w:val="20"/>
              </w:rPr>
              <w:t>51</w:t>
            </w:r>
          </w:p>
          <w:p w:rsidR="00515456" w:rsidRPr="00FE569C" w:rsidRDefault="00515456" w:rsidP="00BD1942">
            <w:pPr>
              <w:pStyle w:val="TAC"/>
              <w:rPr>
                <w:rFonts w:ascii="Times New Roman" w:hAnsi="Times New Roman"/>
                <w:b/>
                <w:sz w:val="20"/>
              </w:rPr>
            </w:pPr>
            <w:r w:rsidRPr="00FE569C">
              <w:rPr>
                <w:rFonts w:ascii="Times New Roman" w:hAnsi="Times New Roman"/>
                <w:b/>
                <w:sz w:val="20"/>
                <w:highlight w:val="yellow"/>
              </w:rPr>
              <w:t>RB2</w:t>
            </w:r>
          </w:p>
        </w:tc>
        <w:tc>
          <w:tcPr>
            <w:tcW w:w="620" w:type="dxa"/>
            <w:vAlign w:val="center"/>
          </w:tcPr>
          <w:p w:rsidR="00B27B62" w:rsidRPr="00FE569C" w:rsidRDefault="00515456" w:rsidP="00BD1942">
            <w:pPr>
              <w:pStyle w:val="TAC"/>
              <w:rPr>
                <w:rFonts w:ascii="Times New Roman" w:hAnsi="Times New Roman"/>
                <w:b/>
                <w:sz w:val="20"/>
              </w:rPr>
            </w:pPr>
            <w:r w:rsidRPr="00FE569C">
              <w:rPr>
                <w:rFonts w:ascii="Times New Roman" w:hAnsi="Times New Roman"/>
                <w:b/>
                <w:sz w:val="20"/>
              </w:rPr>
              <w:t>64</w:t>
            </w:r>
          </w:p>
          <w:p w:rsidR="00515456" w:rsidRPr="00FE569C" w:rsidRDefault="00515456" w:rsidP="00BD1942">
            <w:pPr>
              <w:pStyle w:val="TAC"/>
              <w:rPr>
                <w:rFonts w:ascii="Times New Roman" w:hAnsi="Times New Roman"/>
                <w:b/>
                <w:sz w:val="20"/>
              </w:rPr>
            </w:pPr>
            <w:r w:rsidRPr="00FE569C">
              <w:rPr>
                <w:rFonts w:ascii="Times New Roman" w:hAnsi="Times New Roman"/>
                <w:b/>
                <w:sz w:val="20"/>
                <w:highlight w:val="yellow"/>
              </w:rPr>
              <w:t>RB3</w:t>
            </w:r>
          </w:p>
        </w:tc>
        <w:tc>
          <w:tcPr>
            <w:tcW w:w="804" w:type="dxa"/>
            <w:vAlign w:val="center"/>
          </w:tcPr>
          <w:p w:rsidR="00B27B62" w:rsidRPr="00FE569C" w:rsidRDefault="00515456" w:rsidP="00BD1942">
            <w:pPr>
              <w:pStyle w:val="TAC"/>
              <w:rPr>
                <w:rFonts w:ascii="Times New Roman" w:hAnsi="Times New Roman"/>
                <w:b/>
                <w:sz w:val="20"/>
              </w:rPr>
            </w:pPr>
            <w:r w:rsidRPr="00FE569C">
              <w:rPr>
                <w:rFonts w:ascii="Times New Roman" w:hAnsi="Times New Roman"/>
                <w:b/>
                <w:sz w:val="20"/>
              </w:rPr>
              <w:t>78</w:t>
            </w:r>
          </w:p>
          <w:p w:rsidR="00515456" w:rsidRPr="00FE569C" w:rsidRDefault="00515456" w:rsidP="00BD1942">
            <w:pPr>
              <w:pStyle w:val="TAC"/>
              <w:rPr>
                <w:rFonts w:ascii="Times New Roman" w:hAnsi="Times New Roman"/>
                <w:b/>
                <w:sz w:val="20"/>
              </w:rPr>
            </w:pPr>
            <w:r w:rsidRPr="00FE569C">
              <w:rPr>
                <w:rFonts w:ascii="Times New Roman" w:hAnsi="Times New Roman"/>
                <w:b/>
                <w:sz w:val="20"/>
                <w:highlight w:val="yellow"/>
              </w:rPr>
              <w:t>RB2</w:t>
            </w:r>
          </w:p>
        </w:tc>
        <w:tc>
          <w:tcPr>
            <w:tcW w:w="620" w:type="dxa"/>
            <w:vAlign w:val="center"/>
          </w:tcPr>
          <w:p w:rsidR="00B27B62" w:rsidRPr="00FE569C" w:rsidRDefault="00515456" w:rsidP="00BD1942">
            <w:pPr>
              <w:pStyle w:val="TAC"/>
              <w:rPr>
                <w:rFonts w:ascii="Times New Roman" w:hAnsi="Times New Roman"/>
                <w:b/>
                <w:sz w:val="20"/>
              </w:rPr>
            </w:pPr>
            <w:r w:rsidRPr="00FE569C">
              <w:rPr>
                <w:rFonts w:ascii="Times New Roman" w:hAnsi="Times New Roman"/>
                <w:b/>
                <w:sz w:val="20"/>
              </w:rPr>
              <w:t>106</w:t>
            </w:r>
          </w:p>
          <w:p w:rsidR="00515456" w:rsidRPr="00FE569C" w:rsidRDefault="00515456" w:rsidP="00BD1942">
            <w:pPr>
              <w:pStyle w:val="TAC"/>
              <w:rPr>
                <w:rFonts w:ascii="Times New Roman" w:hAnsi="Times New Roman"/>
                <w:b/>
                <w:sz w:val="20"/>
              </w:rPr>
            </w:pPr>
            <w:r w:rsidRPr="00FE569C">
              <w:rPr>
                <w:rFonts w:ascii="Times New Roman" w:hAnsi="Times New Roman"/>
                <w:b/>
                <w:sz w:val="20"/>
                <w:highlight w:val="yellow"/>
              </w:rPr>
              <w:t>RB2</w:t>
            </w:r>
          </w:p>
        </w:tc>
        <w:tc>
          <w:tcPr>
            <w:tcW w:w="620" w:type="dxa"/>
            <w:vAlign w:val="center"/>
          </w:tcPr>
          <w:p w:rsidR="00B27B62" w:rsidRPr="00FE569C" w:rsidRDefault="00515456" w:rsidP="00BD1942">
            <w:pPr>
              <w:pStyle w:val="TAC"/>
              <w:rPr>
                <w:rFonts w:ascii="Times New Roman" w:hAnsi="Times New Roman"/>
                <w:b/>
                <w:sz w:val="20"/>
              </w:rPr>
            </w:pPr>
            <w:r w:rsidRPr="00FE569C">
              <w:rPr>
                <w:rFonts w:ascii="Times New Roman" w:hAnsi="Times New Roman"/>
                <w:b/>
                <w:sz w:val="20"/>
              </w:rPr>
              <w:t>133</w:t>
            </w:r>
          </w:p>
          <w:p w:rsidR="00515456" w:rsidRPr="00FE569C" w:rsidRDefault="00515456" w:rsidP="00BD1942">
            <w:pPr>
              <w:pStyle w:val="TAC"/>
              <w:rPr>
                <w:rFonts w:ascii="Times New Roman" w:hAnsi="Times New Roman"/>
                <w:b/>
                <w:sz w:val="20"/>
              </w:rPr>
            </w:pPr>
            <w:r w:rsidRPr="00FE569C">
              <w:rPr>
                <w:rFonts w:ascii="Times New Roman" w:hAnsi="Times New Roman"/>
                <w:b/>
                <w:sz w:val="20"/>
                <w:highlight w:val="yellow"/>
              </w:rPr>
              <w:t>RB2</w:t>
            </w:r>
          </w:p>
        </w:tc>
        <w:tc>
          <w:tcPr>
            <w:tcW w:w="624" w:type="dxa"/>
            <w:vAlign w:val="center"/>
          </w:tcPr>
          <w:p w:rsidR="00B27B62" w:rsidRPr="00FE569C" w:rsidRDefault="00515456" w:rsidP="00BD1942">
            <w:pPr>
              <w:pStyle w:val="TAC"/>
              <w:rPr>
                <w:rFonts w:ascii="Times New Roman" w:hAnsi="Times New Roman"/>
                <w:b/>
                <w:sz w:val="20"/>
              </w:rPr>
            </w:pPr>
            <w:r w:rsidRPr="00FE569C">
              <w:rPr>
                <w:rFonts w:ascii="Times New Roman" w:hAnsi="Times New Roman"/>
                <w:b/>
                <w:sz w:val="20"/>
              </w:rPr>
              <w:t>162</w:t>
            </w:r>
          </w:p>
        </w:tc>
        <w:tc>
          <w:tcPr>
            <w:tcW w:w="804" w:type="dxa"/>
            <w:vAlign w:val="center"/>
          </w:tcPr>
          <w:p w:rsidR="00B27B62" w:rsidRPr="00FE569C" w:rsidRDefault="00515456" w:rsidP="00BD1942">
            <w:pPr>
              <w:pStyle w:val="TAC"/>
              <w:rPr>
                <w:rFonts w:ascii="Times New Roman" w:hAnsi="Times New Roman"/>
                <w:b/>
                <w:sz w:val="20"/>
              </w:rPr>
            </w:pPr>
            <w:r w:rsidRPr="00FE569C">
              <w:rPr>
                <w:rFonts w:ascii="Times New Roman" w:hAnsi="Times New Roman"/>
                <w:b/>
                <w:sz w:val="20"/>
              </w:rPr>
              <w:t>189</w:t>
            </w:r>
          </w:p>
        </w:tc>
        <w:tc>
          <w:tcPr>
            <w:tcW w:w="624" w:type="dxa"/>
            <w:vAlign w:val="center"/>
          </w:tcPr>
          <w:p w:rsidR="00B27B62" w:rsidRPr="00FE569C" w:rsidRDefault="00515456" w:rsidP="00BD1942">
            <w:pPr>
              <w:pStyle w:val="TAC"/>
              <w:rPr>
                <w:rFonts w:ascii="Times New Roman" w:hAnsi="Times New Roman"/>
                <w:b/>
                <w:sz w:val="20"/>
              </w:rPr>
            </w:pPr>
            <w:r w:rsidRPr="00FE569C">
              <w:rPr>
                <w:rFonts w:ascii="Times New Roman" w:hAnsi="Times New Roman"/>
                <w:b/>
                <w:sz w:val="20"/>
              </w:rPr>
              <w:t>217</w:t>
            </w:r>
          </w:p>
        </w:tc>
        <w:tc>
          <w:tcPr>
            <w:tcW w:w="626" w:type="dxa"/>
            <w:vAlign w:val="center"/>
          </w:tcPr>
          <w:p w:rsidR="00B27B62" w:rsidRPr="00FE569C" w:rsidRDefault="00910D07" w:rsidP="00BD1942">
            <w:pPr>
              <w:pStyle w:val="TAC"/>
              <w:rPr>
                <w:rFonts w:ascii="Times New Roman" w:hAnsi="Times New Roman"/>
                <w:b/>
                <w:sz w:val="20"/>
              </w:rPr>
            </w:pPr>
            <w:r w:rsidRPr="00FE569C">
              <w:rPr>
                <w:rFonts w:ascii="Times New Roman" w:hAnsi="Times New Roman"/>
                <w:b/>
                <w:sz w:val="20"/>
              </w:rPr>
              <w:t>[</w:t>
            </w:r>
            <w:r w:rsidR="00515456" w:rsidRPr="00FE569C">
              <w:rPr>
                <w:rFonts w:ascii="Times New Roman" w:hAnsi="Times New Roman"/>
                <w:b/>
                <w:sz w:val="20"/>
              </w:rPr>
              <w:t>245</w:t>
            </w:r>
            <w:r w:rsidRPr="00FE569C">
              <w:rPr>
                <w:rFonts w:ascii="Times New Roman" w:hAnsi="Times New Roman"/>
                <w:b/>
                <w:sz w:val="20"/>
              </w:rPr>
              <w:t>]</w:t>
            </w:r>
          </w:p>
        </w:tc>
        <w:tc>
          <w:tcPr>
            <w:tcW w:w="626" w:type="dxa"/>
            <w:vAlign w:val="center"/>
          </w:tcPr>
          <w:p w:rsidR="00B27B62" w:rsidRPr="00FE569C" w:rsidRDefault="00515456" w:rsidP="00BD1942">
            <w:pPr>
              <w:pStyle w:val="TAC"/>
              <w:rPr>
                <w:rFonts w:ascii="Times New Roman" w:hAnsi="Times New Roman"/>
                <w:b/>
                <w:sz w:val="20"/>
              </w:rPr>
            </w:pPr>
            <w:r w:rsidRPr="00FE569C">
              <w:rPr>
                <w:rFonts w:ascii="Times New Roman" w:hAnsi="Times New Roman"/>
                <w:b/>
                <w:sz w:val="20"/>
              </w:rPr>
              <w:t>273</w:t>
            </w:r>
          </w:p>
        </w:tc>
      </w:tr>
      <w:tr w:rsidR="00810413" w:rsidRPr="00500889" w:rsidTr="00515456">
        <w:trPr>
          <w:trHeight w:val="291"/>
          <w:jc w:val="right"/>
        </w:trPr>
        <w:tc>
          <w:tcPr>
            <w:tcW w:w="573" w:type="dxa"/>
            <w:vMerge/>
          </w:tcPr>
          <w:p w:rsidR="00515456" w:rsidRPr="00FE569C" w:rsidRDefault="00515456" w:rsidP="00BD1942">
            <w:pPr>
              <w:pStyle w:val="TAC"/>
              <w:rPr>
                <w:rFonts w:ascii="Times New Roman" w:hAnsi="Times New Roman"/>
                <w:b/>
                <w:sz w:val="22"/>
              </w:rPr>
            </w:pPr>
          </w:p>
        </w:tc>
        <w:tc>
          <w:tcPr>
            <w:tcW w:w="476" w:type="dxa"/>
            <w:vAlign w:val="center"/>
          </w:tcPr>
          <w:p w:rsidR="00515456" w:rsidRPr="00FE569C" w:rsidRDefault="00515456" w:rsidP="00BD1942">
            <w:pPr>
              <w:pStyle w:val="TAC"/>
              <w:rPr>
                <w:rFonts w:ascii="Times New Roman" w:hAnsi="Times New Roman"/>
                <w:b/>
                <w:sz w:val="22"/>
              </w:rPr>
            </w:pPr>
            <w:r w:rsidRPr="00FE569C">
              <w:rPr>
                <w:rFonts w:ascii="Times New Roman" w:hAnsi="Times New Roman"/>
                <w:b/>
                <w:sz w:val="22"/>
              </w:rPr>
              <w:t>60</w:t>
            </w:r>
          </w:p>
        </w:tc>
        <w:tc>
          <w:tcPr>
            <w:tcW w:w="620" w:type="dxa"/>
            <w:shd w:val="clear" w:color="auto" w:fill="D9D9D9" w:themeFill="background1" w:themeFillShade="D9"/>
            <w:vAlign w:val="center"/>
          </w:tcPr>
          <w:p w:rsidR="00515456" w:rsidRPr="00FE569C" w:rsidRDefault="00515456" w:rsidP="00BD1942">
            <w:pPr>
              <w:pStyle w:val="TAC"/>
              <w:rPr>
                <w:rFonts w:ascii="Times New Roman" w:eastAsia="宋体" w:hAnsi="Times New Roman"/>
                <w:b/>
                <w:sz w:val="20"/>
                <w:lang w:eastAsia="zh-CN"/>
              </w:rPr>
            </w:pPr>
            <w:r w:rsidRPr="00FE569C">
              <w:rPr>
                <w:rFonts w:ascii="Times New Roman" w:eastAsia="宋体" w:hAnsi="Times New Roman"/>
                <w:b/>
                <w:sz w:val="20"/>
                <w:lang w:eastAsia="zh-CN"/>
              </w:rPr>
              <w:t>N.A</w:t>
            </w:r>
          </w:p>
        </w:tc>
        <w:tc>
          <w:tcPr>
            <w:tcW w:w="620" w:type="dxa"/>
            <w:vAlign w:val="center"/>
          </w:tcPr>
          <w:p w:rsidR="00FF24B6" w:rsidRPr="00FE569C" w:rsidRDefault="00515456" w:rsidP="00BD1942">
            <w:pPr>
              <w:pStyle w:val="TAC"/>
              <w:rPr>
                <w:rFonts w:ascii="Times New Roman" w:eastAsia="宋体" w:hAnsi="Times New Roman"/>
                <w:b/>
                <w:sz w:val="20"/>
              </w:rPr>
            </w:pPr>
            <w:r w:rsidRPr="00FE569C">
              <w:rPr>
                <w:rFonts w:ascii="Times New Roman" w:eastAsia="宋体" w:hAnsi="Times New Roman"/>
                <w:b/>
                <w:sz w:val="20"/>
              </w:rPr>
              <w:t>11</w:t>
            </w:r>
          </w:p>
          <w:p w:rsidR="00515456" w:rsidRPr="00FE569C" w:rsidRDefault="00515456" w:rsidP="00BD1942">
            <w:pPr>
              <w:pStyle w:val="TAC"/>
              <w:rPr>
                <w:rFonts w:ascii="Times New Roman" w:eastAsia="宋体" w:hAnsi="Times New Roman"/>
                <w:b/>
                <w:sz w:val="20"/>
              </w:rPr>
            </w:pPr>
            <w:r w:rsidRPr="00FE569C">
              <w:rPr>
                <w:rFonts w:ascii="Times New Roman" w:hAnsi="Times New Roman"/>
                <w:b/>
                <w:sz w:val="20"/>
                <w:highlight w:val="yellow"/>
              </w:rPr>
              <w:t>RB4</w:t>
            </w:r>
          </w:p>
        </w:tc>
        <w:tc>
          <w:tcPr>
            <w:tcW w:w="620" w:type="dxa"/>
            <w:vAlign w:val="center"/>
          </w:tcPr>
          <w:p w:rsidR="00905A30" w:rsidRPr="00FE569C" w:rsidRDefault="00515456" w:rsidP="00BD1942">
            <w:pPr>
              <w:pStyle w:val="TAC"/>
              <w:rPr>
                <w:rFonts w:ascii="Times New Roman" w:eastAsia="宋体" w:hAnsi="Times New Roman"/>
                <w:b/>
                <w:sz w:val="20"/>
              </w:rPr>
            </w:pPr>
            <w:r w:rsidRPr="00FE569C">
              <w:rPr>
                <w:rFonts w:ascii="Times New Roman" w:eastAsia="宋体" w:hAnsi="Times New Roman"/>
                <w:b/>
                <w:sz w:val="20"/>
              </w:rPr>
              <w:t>18</w:t>
            </w:r>
          </w:p>
          <w:p w:rsidR="00515456" w:rsidRPr="00FE569C" w:rsidRDefault="00515456" w:rsidP="00BD1942">
            <w:pPr>
              <w:pStyle w:val="TAC"/>
              <w:rPr>
                <w:rFonts w:ascii="Times New Roman" w:eastAsia="宋体" w:hAnsi="Times New Roman"/>
                <w:b/>
                <w:sz w:val="20"/>
              </w:rPr>
            </w:pPr>
            <w:r w:rsidRPr="00FE569C">
              <w:rPr>
                <w:rFonts w:ascii="Times New Roman" w:hAnsi="Times New Roman"/>
                <w:b/>
                <w:sz w:val="20"/>
                <w:highlight w:val="yellow"/>
              </w:rPr>
              <w:t>RB5</w:t>
            </w:r>
          </w:p>
        </w:tc>
        <w:tc>
          <w:tcPr>
            <w:tcW w:w="620" w:type="dxa"/>
            <w:vAlign w:val="center"/>
          </w:tcPr>
          <w:p w:rsidR="00B27B62" w:rsidRPr="00FE569C" w:rsidRDefault="00515456" w:rsidP="00BD1942">
            <w:pPr>
              <w:pStyle w:val="TAC"/>
              <w:rPr>
                <w:rFonts w:ascii="Times New Roman" w:eastAsia="宋体" w:hAnsi="Times New Roman"/>
                <w:b/>
                <w:sz w:val="20"/>
              </w:rPr>
            </w:pPr>
            <w:r w:rsidRPr="00FE569C">
              <w:rPr>
                <w:rFonts w:ascii="Times New Roman" w:eastAsia="宋体" w:hAnsi="Times New Roman"/>
                <w:b/>
                <w:sz w:val="20"/>
              </w:rPr>
              <w:t>23</w:t>
            </w:r>
          </w:p>
          <w:p w:rsidR="00515456" w:rsidRPr="00FE569C" w:rsidRDefault="00515456" w:rsidP="00BD1942">
            <w:pPr>
              <w:pStyle w:val="TAC"/>
              <w:rPr>
                <w:rFonts w:ascii="Times New Roman" w:eastAsia="宋体" w:hAnsi="Times New Roman"/>
                <w:b/>
                <w:sz w:val="20"/>
              </w:rPr>
            </w:pPr>
            <w:r w:rsidRPr="00FE569C">
              <w:rPr>
                <w:rFonts w:ascii="Times New Roman" w:hAnsi="Times New Roman"/>
                <w:b/>
                <w:sz w:val="20"/>
                <w:highlight w:val="yellow"/>
              </w:rPr>
              <w:t>RB8</w:t>
            </w:r>
          </w:p>
        </w:tc>
        <w:tc>
          <w:tcPr>
            <w:tcW w:w="620" w:type="dxa"/>
            <w:vAlign w:val="center"/>
          </w:tcPr>
          <w:p w:rsidR="00B27B62" w:rsidRPr="00FE569C" w:rsidRDefault="00515456" w:rsidP="00BD1942">
            <w:pPr>
              <w:pStyle w:val="TAC"/>
              <w:rPr>
                <w:rFonts w:ascii="Times New Roman" w:eastAsia="宋体" w:hAnsi="Times New Roman"/>
                <w:b/>
                <w:sz w:val="20"/>
              </w:rPr>
            </w:pPr>
            <w:r w:rsidRPr="00FE569C">
              <w:rPr>
                <w:rFonts w:ascii="Times New Roman" w:eastAsia="宋体" w:hAnsi="Times New Roman"/>
                <w:b/>
                <w:sz w:val="20"/>
              </w:rPr>
              <w:t>30</w:t>
            </w:r>
          </w:p>
          <w:p w:rsidR="00515456" w:rsidRPr="00FE569C" w:rsidRDefault="00515456" w:rsidP="00BD1942">
            <w:pPr>
              <w:pStyle w:val="TAC"/>
              <w:rPr>
                <w:rFonts w:ascii="Times New Roman" w:eastAsia="宋体" w:hAnsi="Times New Roman"/>
                <w:b/>
                <w:sz w:val="20"/>
              </w:rPr>
            </w:pPr>
            <w:r w:rsidRPr="00FE569C">
              <w:rPr>
                <w:rFonts w:ascii="Times New Roman" w:hAnsi="Times New Roman"/>
                <w:b/>
                <w:sz w:val="20"/>
                <w:highlight w:val="yellow"/>
              </w:rPr>
              <w:t>RB7</w:t>
            </w:r>
          </w:p>
        </w:tc>
        <w:tc>
          <w:tcPr>
            <w:tcW w:w="804" w:type="dxa"/>
            <w:vAlign w:val="center"/>
          </w:tcPr>
          <w:p w:rsidR="00B27B62" w:rsidRPr="00FE569C" w:rsidRDefault="00515456" w:rsidP="00BD1942">
            <w:pPr>
              <w:pStyle w:val="TAC"/>
              <w:rPr>
                <w:rFonts w:ascii="Times New Roman" w:eastAsia="宋体" w:hAnsi="Times New Roman"/>
                <w:b/>
                <w:sz w:val="20"/>
              </w:rPr>
            </w:pPr>
            <w:r w:rsidRPr="00FE569C">
              <w:rPr>
                <w:rFonts w:ascii="Times New Roman" w:eastAsia="宋体" w:hAnsi="Times New Roman"/>
                <w:b/>
                <w:sz w:val="20"/>
              </w:rPr>
              <w:t>38</w:t>
            </w:r>
          </w:p>
          <w:p w:rsidR="00515456" w:rsidRPr="00FE569C" w:rsidRDefault="00515456" w:rsidP="00BD1942">
            <w:pPr>
              <w:pStyle w:val="TAC"/>
              <w:rPr>
                <w:rFonts w:ascii="Times New Roman" w:eastAsia="宋体" w:hAnsi="Times New Roman"/>
                <w:b/>
                <w:sz w:val="20"/>
              </w:rPr>
            </w:pPr>
            <w:r w:rsidRPr="00FE569C">
              <w:rPr>
                <w:rFonts w:ascii="Times New Roman" w:hAnsi="Times New Roman"/>
                <w:b/>
                <w:sz w:val="20"/>
                <w:highlight w:val="yellow"/>
              </w:rPr>
              <w:t>RB4</w:t>
            </w:r>
          </w:p>
        </w:tc>
        <w:tc>
          <w:tcPr>
            <w:tcW w:w="620" w:type="dxa"/>
            <w:vAlign w:val="center"/>
          </w:tcPr>
          <w:p w:rsidR="00B27B62" w:rsidRPr="00FE569C" w:rsidRDefault="00515456" w:rsidP="00BD1942">
            <w:pPr>
              <w:pStyle w:val="TAC"/>
              <w:rPr>
                <w:rFonts w:ascii="Times New Roman" w:eastAsia="宋体" w:hAnsi="Times New Roman"/>
                <w:b/>
                <w:sz w:val="20"/>
              </w:rPr>
            </w:pPr>
            <w:r w:rsidRPr="00FE569C">
              <w:rPr>
                <w:rFonts w:ascii="Times New Roman" w:eastAsia="宋体" w:hAnsi="Times New Roman"/>
                <w:b/>
                <w:sz w:val="20"/>
              </w:rPr>
              <w:t>51</w:t>
            </w:r>
          </w:p>
          <w:p w:rsidR="00515456" w:rsidRPr="00FE569C" w:rsidRDefault="00515456" w:rsidP="00BD1942">
            <w:pPr>
              <w:pStyle w:val="TAC"/>
              <w:rPr>
                <w:rFonts w:ascii="Times New Roman" w:eastAsia="宋体" w:hAnsi="Times New Roman"/>
                <w:b/>
                <w:sz w:val="20"/>
              </w:rPr>
            </w:pPr>
            <w:r w:rsidRPr="00FE569C">
              <w:rPr>
                <w:rFonts w:ascii="Times New Roman" w:hAnsi="Times New Roman"/>
                <w:b/>
                <w:sz w:val="20"/>
                <w:highlight w:val="yellow"/>
              </w:rPr>
              <w:t>RB6</w:t>
            </w:r>
          </w:p>
        </w:tc>
        <w:tc>
          <w:tcPr>
            <w:tcW w:w="620" w:type="dxa"/>
            <w:vAlign w:val="center"/>
          </w:tcPr>
          <w:p w:rsidR="00B27B62" w:rsidRPr="00FE569C" w:rsidRDefault="00515456" w:rsidP="00BD1942">
            <w:pPr>
              <w:pStyle w:val="TAC"/>
              <w:rPr>
                <w:rFonts w:ascii="Times New Roman" w:eastAsia="宋体" w:hAnsi="Times New Roman"/>
                <w:b/>
                <w:sz w:val="20"/>
              </w:rPr>
            </w:pPr>
            <w:r w:rsidRPr="00FE569C">
              <w:rPr>
                <w:rFonts w:ascii="Times New Roman" w:eastAsia="宋体" w:hAnsi="Times New Roman"/>
                <w:b/>
                <w:sz w:val="20"/>
              </w:rPr>
              <w:t>64</w:t>
            </w:r>
          </w:p>
          <w:p w:rsidR="00515456" w:rsidRPr="00FE569C" w:rsidRDefault="00515456" w:rsidP="00BD1942">
            <w:pPr>
              <w:pStyle w:val="TAC"/>
              <w:rPr>
                <w:rFonts w:ascii="Times New Roman" w:eastAsia="宋体" w:hAnsi="Times New Roman"/>
                <w:b/>
                <w:sz w:val="20"/>
              </w:rPr>
            </w:pPr>
            <w:r w:rsidRPr="00FE569C">
              <w:rPr>
                <w:rFonts w:ascii="Times New Roman" w:hAnsi="Times New Roman"/>
                <w:b/>
                <w:sz w:val="20"/>
                <w:highlight w:val="yellow"/>
              </w:rPr>
              <w:t>RB8</w:t>
            </w:r>
          </w:p>
        </w:tc>
        <w:tc>
          <w:tcPr>
            <w:tcW w:w="624" w:type="dxa"/>
            <w:vAlign w:val="center"/>
          </w:tcPr>
          <w:p w:rsidR="00B27B62" w:rsidRPr="00FE569C" w:rsidRDefault="00515456" w:rsidP="00BD1942">
            <w:pPr>
              <w:pStyle w:val="TAC"/>
              <w:rPr>
                <w:rFonts w:ascii="Times New Roman" w:eastAsia="宋体" w:hAnsi="Times New Roman"/>
                <w:b/>
                <w:sz w:val="20"/>
              </w:rPr>
            </w:pPr>
            <w:r w:rsidRPr="00FE569C">
              <w:rPr>
                <w:rFonts w:ascii="Times New Roman" w:eastAsia="宋体" w:hAnsi="Times New Roman"/>
                <w:b/>
                <w:sz w:val="20"/>
              </w:rPr>
              <w:t>79</w:t>
            </w:r>
          </w:p>
          <w:p w:rsidR="00515456" w:rsidRPr="00FE569C" w:rsidRDefault="00515456" w:rsidP="00BD1942">
            <w:pPr>
              <w:pStyle w:val="TAC"/>
              <w:rPr>
                <w:rFonts w:ascii="Times New Roman" w:eastAsia="宋体" w:hAnsi="Times New Roman"/>
                <w:b/>
                <w:sz w:val="20"/>
              </w:rPr>
            </w:pPr>
            <w:r w:rsidRPr="00FE569C">
              <w:rPr>
                <w:rFonts w:ascii="Times New Roman" w:hAnsi="Times New Roman"/>
                <w:b/>
                <w:sz w:val="20"/>
                <w:highlight w:val="yellow"/>
              </w:rPr>
              <w:t>RB2</w:t>
            </w:r>
          </w:p>
        </w:tc>
        <w:tc>
          <w:tcPr>
            <w:tcW w:w="804" w:type="dxa"/>
            <w:vAlign w:val="center"/>
          </w:tcPr>
          <w:p w:rsidR="00B27B62" w:rsidRPr="00FE569C" w:rsidRDefault="00910D07" w:rsidP="00BD1942">
            <w:pPr>
              <w:pStyle w:val="TAC"/>
              <w:rPr>
                <w:rFonts w:ascii="Times New Roman" w:eastAsia="宋体" w:hAnsi="Times New Roman"/>
                <w:b/>
                <w:sz w:val="20"/>
              </w:rPr>
            </w:pPr>
            <w:r w:rsidRPr="00FE569C">
              <w:rPr>
                <w:rFonts w:ascii="Times New Roman" w:eastAsia="宋体" w:hAnsi="Times New Roman"/>
                <w:b/>
                <w:sz w:val="20"/>
              </w:rPr>
              <w:t>[</w:t>
            </w:r>
            <w:r w:rsidR="00515456" w:rsidRPr="00FE569C">
              <w:rPr>
                <w:rFonts w:ascii="Times New Roman" w:eastAsia="宋体" w:hAnsi="Times New Roman"/>
                <w:b/>
                <w:sz w:val="20"/>
              </w:rPr>
              <w:t>92</w:t>
            </w:r>
            <w:r w:rsidRPr="00FE569C">
              <w:rPr>
                <w:rFonts w:ascii="Times New Roman" w:eastAsia="宋体" w:hAnsi="Times New Roman"/>
                <w:b/>
                <w:sz w:val="20"/>
              </w:rPr>
              <w:t>]</w:t>
            </w:r>
          </w:p>
          <w:p w:rsidR="00515456" w:rsidRPr="00FE569C" w:rsidRDefault="00910D07" w:rsidP="00BD1942">
            <w:pPr>
              <w:pStyle w:val="TAC"/>
              <w:rPr>
                <w:rFonts w:ascii="Times New Roman" w:eastAsia="宋体" w:hAnsi="Times New Roman"/>
                <w:b/>
                <w:sz w:val="20"/>
              </w:rPr>
            </w:pPr>
            <w:r w:rsidRPr="00FE569C">
              <w:rPr>
                <w:rFonts w:ascii="Times New Roman" w:hAnsi="Times New Roman"/>
                <w:b/>
                <w:sz w:val="20"/>
                <w:highlight w:val="yellow"/>
              </w:rPr>
              <w:t>[</w:t>
            </w:r>
            <w:r w:rsidR="00515456" w:rsidRPr="00FE569C">
              <w:rPr>
                <w:rFonts w:ascii="Times New Roman" w:hAnsi="Times New Roman"/>
                <w:b/>
                <w:sz w:val="20"/>
                <w:highlight w:val="yellow"/>
              </w:rPr>
              <w:t>RB3</w:t>
            </w:r>
            <w:r w:rsidRPr="00FE569C">
              <w:rPr>
                <w:rFonts w:ascii="Times New Roman" w:hAnsi="Times New Roman"/>
                <w:b/>
                <w:sz w:val="20"/>
              </w:rPr>
              <w:t>]</w:t>
            </w:r>
          </w:p>
        </w:tc>
        <w:tc>
          <w:tcPr>
            <w:tcW w:w="624" w:type="dxa"/>
            <w:vAlign w:val="center"/>
          </w:tcPr>
          <w:p w:rsidR="00B27B62" w:rsidRPr="00FE569C" w:rsidRDefault="00515456" w:rsidP="00BD1942">
            <w:pPr>
              <w:pStyle w:val="TAC"/>
              <w:rPr>
                <w:rFonts w:ascii="Times New Roman" w:eastAsia="宋体" w:hAnsi="Times New Roman"/>
                <w:b/>
                <w:sz w:val="20"/>
              </w:rPr>
            </w:pPr>
            <w:r w:rsidRPr="00FE569C">
              <w:rPr>
                <w:rFonts w:ascii="Times New Roman" w:eastAsia="宋体" w:hAnsi="Times New Roman"/>
                <w:b/>
                <w:sz w:val="20"/>
              </w:rPr>
              <w:t>106</w:t>
            </w:r>
          </w:p>
          <w:p w:rsidR="00515456" w:rsidRPr="00FE569C" w:rsidRDefault="00515456" w:rsidP="00BD1942">
            <w:pPr>
              <w:pStyle w:val="TAC"/>
              <w:rPr>
                <w:rFonts w:ascii="Times New Roman" w:eastAsia="宋体" w:hAnsi="Times New Roman"/>
                <w:b/>
                <w:sz w:val="20"/>
              </w:rPr>
            </w:pPr>
            <w:r w:rsidRPr="00FE569C">
              <w:rPr>
                <w:rFonts w:ascii="Times New Roman" w:hAnsi="Times New Roman"/>
                <w:b/>
                <w:sz w:val="20"/>
                <w:highlight w:val="yellow"/>
              </w:rPr>
              <w:t>RB3</w:t>
            </w:r>
          </w:p>
        </w:tc>
        <w:tc>
          <w:tcPr>
            <w:tcW w:w="626" w:type="dxa"/>
            <w:vAlign w:val="center"/>
          </w:tcPr>
          <w:p w:rsidR="00B27B62" w:rsidRPr="00FE569C" w:rsidRDefault="00910D07" w:rsidP="00BD1942">
            <w:pPr>
              <w:pStyle w:val="TAC"/>
              <w:rPr>
                <w:rFonts w:ascii="Times New Roman" w:hAnsi="Times New Roman"/>
                <w:b/>
                <w:sz w:val="20"/>
              </w:rPr>
            </w:pPr>
            <w:r w:rsidRPr="00FE569C">
              <w:rPr>
                <w:rFonts w:ascii="Times New Roman" w:hAnsi="Times New Roman"/>
                <w:b/>
                <w:sz w:val="20"/>
              </w:rPr>
              <w:t>[</w:t>
            </w:r>
            <w:r w:rsidR="00515456" w:rsidRPr="00FE569C">
              <w:rPr>
                <w:rFonts w:ascii="Times New Roman" w:hAnsi="Times New Roman"/>
                <w:b/>
                <w:sz w:val="20"/>
              </w:rPr>
              <w:t>120</w:t>
            </w:r>
            <w:r w:rsidRPr="00FE569C">
              <w:rPr>
                <w:rFonts w:ascii="Times New Roman" w:hAnsi="Times New Roman"/>
                <w:b/>
                <w:sz w:val="20"/>
              </w:rPr>
              <w:t>]</w:t>
            </w:r>
          </w:p>
          <w:p w:rsidR="00515456" w:rsidRPr="00FE569C" w:rsidRDefault="00910D07" w:rsidP="00BD1942">
            <w:pPr>
              <w:pStyle w:val="TAC"/>
              <w:rPr>
                <w:rFonts w:ascii="Times New Roman" w:hAnsi="Times New Roman"/>
                <w:b/>
                <w:sz w:val="20"/>
              </w:rPr>
            </w:pPr>
            <w:r w:rsidRPr="00FE569C">
              <w:rPr>
                <w:rFonts w:ascii="Times New Roman" w:hAnsi="Times New Roman"/>
                <w:b/>
                <w:sz w:val="20"/>
                <w:highlight w:val="yellow"/>
              </w:rPr>
              <w:t>[</w:t>
            </w:r>
            <w:r w:rsidR="00515456" w:rsidRPr="00FE569C">
              <w:rPr>
                <w:rFonts w:ascii="Times New Roman" w:hAnsi="Times New Roman"/>
                <w:b/>
                <w:sz w:val="20"/>
                <w:highlight w:val="yellow"/>
              </w:rPr>
              <w:t>RB</w:t>
            </w:r>
            <w:r w:rsidRPr="00FE569C">
              <w:rPr>
                <w:rFonts w:ascii="Times New Roman" w:hAnsi="Times New Roman"/>
                <w:b/>
                <w:sz w:val="20"/>
                <w:highlight w:val="yellow"/>
              </w:rPr>
              <w:t>3</w:t>
            </w:r>
            <w:r w:rsidRPr="00FE569C">
              <w:rPr>
                <w:rFonts w:ascii="Times New Roman" w:hAnsi="Times New Roman"/>
                <w:b/>
                <w:sz w:val="20"/>
              </w:rPr>
              <w:t>]</w:t>
            </w:r>
          </w:p>
        </w:tc>
        <w:tc>
          <w:tcPr>
            <w:tcW w:w="626" w:type="dxa"/>
            <w:vAlign w:val="center"/>
          </w:tcPr>
          <w:p w:rsidR="00B27B62" w:rsidRPr="00FE569C" w:rsidRDefault="00515456" w:rsidP="00BD1942">
            <w:pPr>
              <w:pStyle w:val="TAC"/>
              <w:rPr>
                <w:rFonts w:ascii="Times New Roman" w:hAnsi="Times New Roman"/>
                <w:b/>
                <w:sz w:val="20"/>
              </w:rPr>
            </w:pPr>
            <w:r w:rsidRPr="00FE569C">
              <w:rPr>
                <w:rFonts w:ascii="Times New Roman" w:hAnsi="Times New Roman"/>
                <w:b/>
                <w:sz w:val="20"/>
              </w:rPr>
              <w:t>134</w:t>
            </w:r>
          </w:p>
          <w:p w:rsidR="00515456" w:rsidRPr="00FE569C" w:rsidRDefault="00515456" w:rsidP="00BD1942">
            <w:pPr>
              <w:pStyle w:val="TAC"/>
              <w:rPr>
                <w:rFonts w:ascii="Times New Roman" w:hAnsi="Times New Roman"/>
                <w:b/>
                <w:sz w:val="20"/>
              </w:rPr>
            </w:pPr>
            <w:r w:rsidRPr="00FE569C">
              <w:rPr>
                <w:rFonts w:ascii="Times New Roman" w:hAnsi="Times New Roman"/>
                <w:b/>
                <w:sz w:val="20"/>
                <w:highlight w:val="yellow"/>
              </w:rPr>
              <w:t>RB3</w:t>
            </w:r>
          </w:p>
        </w:tc>
      </w:tr>
    </w:tbl>
    <w:p w:rsidR="00707406" w:rsidRDefault="00707406" w:rsidP="00BD1942">
      <w:pPr>
        <w:pStyle w:val="TH"/>
        <w:spacing w:before="0" w:after="0"/>
        <w:ind w:left="851"/>
        <w:jc w:val="both"/>
        <w:rPr>
          <w:rFonts w:ascii="Times New Roman" w:hAnsi="Times New Roman"/>
        </w:rPr>
      </w:pPr>
      <w:r w:rsidRPr="007F6637">
        <w:rPr>
          <w:rFonts w:ascii="Times New Roman" w:hAnsi="Times New Roman"/>
        </w:rPr>
        <w:t xml:space="preserve">Note 1: </w:t>
      </w:r>
      <w:r w:rsidR="00683CFE">
        <w:rPr>
          <w:rFonts w:ascii="Times New Roman" w:hAnsi="Times New Roman"/>
        </w:rPr>
        <w:t xml:space="preserve">It’s assumed that the </w:t>
      </w:r>
      <w:r w:rsidRPr="007F6637">
        <w:rPr>
          <w:rFonts w:ascii="Times New Roman" w:hAnsi="Times New Roman"/>
        </w:rPr>
        <w:t>reference SCS is 15</w:t>
      </w:r>
      <w:r>
        <w:rPr>
          <w:rFonts w:ascii="Times New Roman" w:hAnsi="Times New Roman"/>
        </w:rPr>
        <w:t xml:space="preserve"> </w:t>
      </w:r>
      <w:r w:rsidRPr="007F6637">
        <w:rPr>
          <w:rFonts w:ascii="Times New Roman" w:hAnsi="Times New Roman"/>
        </w:rPr>
        <w:t>kHz for</w:t>
      </w:r>
      <w:r w:rsidR="00683CFE">
        <w:rPr>
          <w:rFonts w:ascii="Times New Roman" w:hAnsi="Times New Roman"/>
        </w:rPr>
        <w:t xml:space="preserve"> channel BWs ≤ 50MHz, </w:t>
      </w:r>
      <w:r w:rsidRPr="007F6637">
        <w:rPr>
          <w:rFonts w:ascii="Times New Roman" w:hAnsi="Times New Roman"/>
        </w:rPr>
        <w:t>and 30</w:t>
      </w:r>
      <w:r>
        <w:rPr>
          <w:rFonts w:ascii="Times New Roman" w:hAnsi="Times New Roman"/>
        </w:rPr>
        <w:t xml:space="preserve"> </w:t>
      </w:r>
      <w:r w:rsidR="00A8377F">
        <w:rPr>
          <w:rFonts w:ascii="Times New Roman" w:hAnsi="Times New Roman"/>
        </w:rPr>
        <w:t>kHz for channel BWs &gt; 50MHz.</w:t>
      </w:r>
    </w:p>
    <w:p w:rsidR="00707406" w:rsidRDefault="00707406" w:rsidP="00BD1942">
      <w:pPr>
        <w:pStyle w:val="TH"/>
        <w:spacing w:before="0" w:after="0"/>
        <w:ind w:left="840"/>
        <w:jc w:val="both"/>
        <w:rPr>
          <w:rFonts w:ascii="Times New Roman" w:hAnsi="Times New Roman"/>
        </w:rPr>
      </w:pPr>
      <w:r>
        <w:rPr>
          <w:rFonts w:ascii="Times New Roman" w:hAnsi="Times New Roman"/>
        </w:rPr>
        <w:t>Note 2</w:t>
      </w:r>
      <w:r w:rsidRPr="00F42695">
        <w:rPr>
          <w:rFonts w:ascii="Times New Roman" w:hAnsi="Times New Roman"/>
        </w:rPr>
        <w:t xml:space="preserve">: </w:t>
      </w:r>
      <w:r w:rsidR="002E757B">
        <w:rPr>
          <w:rFonts w:ascii="Times New Roman" w:hAnsi="Times New Roman"/>
        </w:rPr>
        <w:t xml:space="preserve">It’s assumed that </w:t>
      </w:r>
      <w:r w:rsidR="002E757B">
        <w:rPr>
          <w:rFonts w:ascii="Times New Roman" w:hAnsi="Times New Roman"/>
          <w:color w:val="000000" w:themeColor="text1"/>
        </w:rPr>
        <w:t>t</w:t>
      </w:r>
      <w:r w:rsidRPr="00F42695">
        <w:rPr>
          <w:rFonts w:ascii="Times New Roman" w:hAnsi="Times New Roman"/>
          <w:color w:val="000000" w:themeColor="text1"/>
        </w:rPr>
        <w:t>he</w:t>
      </w:r>
      <w:r w:rsidRPr="004C5976">
        <w:rPr>
          <w:rFonts w:ascii="Times New Roman" w:hAnsi="Times New Roman"/>
          <w:color w:val="000000" w:themeColor="text1"/>
          <w:lang w:val="en-US"/>
        </w:rPr>
        <w:t xml:space="preserve"> center</w:t>
      </w:r>
      <w:r w:rsidRPr="00F42695">
        <w:rPr>
          <w:rFonts w:ascii="Times New Roman" w:hAnsi="Times New Roman"/>
          <w:color w:val="000000" w:themeColor="text1"/>
        </w:rPr>
        <w:t xml:space="preserve"> of all RBs of the reference SCS will be left shifted ∆ </w:t>
      </w:r>
      <w:r w:rsidRPr="00F42695">
        <w:rPr>
          <w:rFonts w:ascii="Times New Roman" w:hAnsi="Times New Roman"/>
        </w:rPr>
        <w:t>≤</w:t>
      </w:r>
      <w:r w:rsidRPr="00F42695">
        <w:rPr>
          <w:rFonts w:ascii="Times New Roman" w:hAnsi="Times New Roman"/>
          <w:color w:val="000000" w:themeColor="text1"/>
        </w:rPr>
        <w:t xml:space="preserve"> ½ reference SCS away from the</w:t>
      </w:r>
      <w:r w:rsidRPr="004C5976">
        <w:rPr>
          <w:rFonts w:ascii="Times New Roman" w:hAnsi="Times New Roman"/>
          <w:color w:val="000000" w:themeColor="text1"/>
          <w:lang w:val="en-US"/>
        </w:rPr>
        <w:t xml:space="preserve"> center</w:t>
      </w:r>
      <w:r w:rsidRPr="00F42695">
        <w:rPr>
          <w:rFonts w:ascii="Times New Roman" w:hAnsi="Times New Roman"/>
          <w:color w:val="000000" w:themeColor="text1"/>
        </w:rPr>
        <w:t xml:space="preserve"> of the channel BW</w:t>
      </w:r>
      <w:r w:rsidRPr="00F42695">
        <w:rPr>
          <w:rFonts w:ascii="Times New Roman" w:hAnsi="Times New Roman"/>
        </w:rPr>
        <w:t>.</w:t>
      </w:r>
      <w:r>
        <w:rPr>
          <w:rFonts w:ascii="Times New Roman" w:hAnsi="Times New Roman"/>
        </w:rPr>
        <w:t xml:space="preserve"> The exact shift will be defined after the channel raster </w:t>
      </w:r>
      <w:r w:rsidR="00ED0234">
        <w:rPr>
          <w:rFonts w:ascii="Times New Roman" w:hAnsi="Times New Roman"/>
        </w:rPr>
        <w:t xml:space="preserve">related </w:t>
      </w:r>
      <w:r>
        <w:rPr>
          <w:rFonts w:ascii="Times New Roman" w:hAnsi="Times New Roman"/>
        </w:rPr>
        <w:t>design</w:t>
      </w:r>
      <w:r w:rsidR="00ED0234">
        <w:rPr>
          <w:rFonts w:ascii="Times New Roman" w:hAnsi="Times New Roman"/>
        </w:rPr>
        <w:t>s are</w:t>
      </w:r>
      <w:r>
        <w:rPr>
          <w:rFonts w:ascii="Times New Roman" w:hAnsi="Times New Roman"/>
        </w:rPr>
        <w:t xml:space="preserve"> finalized.</w:t>
      </w:r>
    </w:p>
    <w:p w:rsidR="008960A1" w:rsidRDefault="00707406" w:rsidP="00BD1942">
      <w:pPr>
        <w:pStyle w:val="TH"/>
        <w:spacing w:before="0"/>
        <w:ind w:left="840"/>
        <w:jc w:val="both"/>
        <w:rPr>
          <w:rFonts w:ascii="Times New Roman" w:hAnsi="Times New Roman"/>
        </w:rPr>
      </w:pPr>
      <w:r w:rsidRPr="00CB318B">
        <w:rPr>
          <w:rFonts w:ascii="Times New Roman" w:hAnsi="Times New Roman"/>
        </w:rPr>
        <w:t xml:space="preserve">Note 3: </w:t>
      </w:r>
      <w:r w:rsidRPr="00CB318B">
        <w:rPr>
          <w:rFonts w:ascii="Times New Roman" w:hAnsi="Times New Roman"/>
          <w:highlight w:val="yellow"/>
        </w:rPr>
        <w:t>RB# highlighted in yellow colour</w:t>
      </w:r>
      <w:r w:rsidR="00ED0234" w:rsidRPr="00CB318B">
        <w:rPr>
          <w:rFonts w:ascii="Times New Roman" w:hAnsi="Times New Roman"/>
        </w:rPr>
        <w:t xml:space="preserve"> indicates </w:t>
      </w:r>
      <w:r w:rsidR="00BB14D8">
        <w:rPr>
          <w:rFonts w:ascii="Times New Roman" w:hAnsi="Times New Roman"/>
        </w:rPr>
        <w:t xml:space="preserve">that </w:t>
      </w:r>
      <w:r w:rsidR="00CB318B" w:rsidRPr="00CB318B">
        <w:rPr>
          <w:rFonts w:ascii="Times New Roman" w:hAnsi="Times New Roman"/>
        </w:rPr>
        <w:t xml:space="preserve">the RB#0 of the SCS is aligned </w:t>
      </w:r>
      <w:r w:rsidR="00ED0234" w:rsidRPr="00CB318B">
        <w:rPr>
          <w:rFonts w:ascii="Times New Roman" w:hAnsi="Times New Roman"/>
        </w:rPr>
        <w:t xml:space="preserve">to which </w:t>
      </w:r>
      <w:r w:rsidR="00CB318B" w:rsidRPr="00CB318B">
        <w:rPr>
          <w:rFonts w:ascii="Times New Roman" w:hAnsi="Times New Roman"/>
        </w:rPr>
        <w:t>RB of the reference SCS.</w:t>
      </w:r>
      <w:r w:rsidR="003932DD">
        <w:rPr>
          <w:rFonts w:ascii="Times New Roman" w:hAnsi="Times New Roman"/>
        </w:rPr>
        <w:t xml:space="preserve"> Here it’s assumed that the RBs of the reference SCS are numbered from 0, 1,</w:t>
      </w:r>
      <w:r w:rsidR="00F16C6F">
        <w:rPr>
          <w:rFonts w:ascii="Times New Roman" w:hAnsi="Times New Roman"/>
        </w:rPr>
        <w:t xml:space="preserve"> 2, etc.</w:t>
      </w:r>
    </w:p>
    <w:p w:rsidR="00707406" w:rsidRPr="00D6582A" w:rsidRDefault="00707406" w:rsidP="00BD1942">
      <w:pPr>
        <w:pStyle w:val="Char"/>
        <w:tabs>
          <w:tab w:val="clear" w:pos="1985"/>
          <w:tab w:val="left" w:pos="567"/>
        </w:tabs>
        <w:adjustRightInd w:val="0"/>
        <w:spacing w:after="0"/>
        <w:ind w:left="510" w:hanging="510"/>
        <w:rPr>
          <w:rFonts w:ascii="Times New Roman" w:hAnsi="Times New Roman"/>
          <w:b/>
          <w:sz w:val="28"/>
          <w:szCs w:val="28"/>
        </w:rPr>
      </w:pPr>
      <w:r w:rsidRPr="00D6582A">
        <w:rPr>
          <w:rFonts w:ascii="Times New Roman" w:hAnsi="Times New Roman"/>
          <w:b/>
          <w:sz w:val="28"/>
          <w:szCs w:val="28"/>
        </w:rPr>
        <w:lastRenderedPageBreak/>
        <w:t>Conclusions</w:t>
      </w:r>
    </w:p>
    <w:p w:rsidR="00550993" w:rsidRDefault="00550993" w:rsidP="00BD1942">
      <w:pPr>
        <w:keepLines/>
        <w:widowControl/>
        <w:spacing w:after="240"/>
        <w:rPr>
          <w:rFonts w:ascii="Times New Roman" w:hAnsi="Times New Roman"/>
          <w:sz w:val="22"/>
        </w:rPr>
        <w:sectPr w:rsidR="00550993" w:rsidSect="00C13811">
          <w:type w:val="continuous"/>
          <w:pgSz w:w="11906" w:h="16838" w:code="9"/>
          <w:pgMar w:top="1440" w:right="1080" w:bottom="1440" w:left="1080" w:header="851" w:footer="992" w:gutter="0"/>
          <w:cols w:space="425"/>
          <w:docGrid w:type="lines" w:linePitch="312"/>
        </w:sectPr>
      </w:pPr>
    </w:p>
    <w:p w:rsidR="0061414A" w:rsidRDefault="004B406C" w:rsidP="0061414A">
      <w:pPr>
        <w:keepLines/>
        <w:widowControl/>
        <w:spacing w:after="240"/>
        <w:rPr>
          <w:rFonts w:ascii="Times New Roman" w:hAnsi="Times New Roman"/>
          <w:sz w:val="22"/>
        </w:rPr>
      </w:pPr>
      <w:r>
        <w:rPr>
          <w:rFonts w:ascii="Times New Roman" w:hAnsi="Times New Roman"/>
          <w:sz w:val="22"/>
        </w:rPr>
        <w:lastRenderedPageBreak/>
        <w:t>Ba</w:t>
      </w:r>
      <w:r w:rsidR="00707406" w:rsidRPr="008711BE">
        <w:rPr>
          <w:rFonts w:ascii="Times New Roman" w:hAnsi="Times New Roman"/>
          <w:sz w:val="22"/>
        </w:rPr>
        <w:t>sed on the discussion</w:t>
      </w:r>
      <w:r w:rsidR="00707406">
        <w:rPr>
          <w:rFonts w:ascii="Times New Roman" w:hAnsi="Times New Roman"/>
          <w:sz w:val="22"/>
        </w:rPr>
        <w:t>s</w:t>
      </w:r>
      <w:r w:rsidR="00707406" w:rsidRPr="008711BE">
        <w:rPr>
          <w:rFonts w:ascii="Times New Roman" w:hAnsi="Times New Roman"/>
          <w:sz w:val="22"/>
        </w:rPr>
        <w:t xml:space="preserve"> in this contribution, we have</w:t>
      </w:r>
      <w:r w:rsidR="00707406">
        <w:rPr>
          <w:rFonts w:ascii="Times New Roman" w:hAnsi="Times New Roman"/>
          <w:sz w:val="22"/>
        </w:rPr>
        <w:t xml:space="preserve"> the following Observation and Proposal</w:t>
      </w:r>
      <w:r w:rsidR="00707406" w:rsidRPr="008711BE">
        <w:rPr>
          <w:rFonts w:ascii="Times New Roman" w:hAnsi="Times New Roman"/>
          <w:sz w:val="22"/>
        </w:rPr>
        <w:t>:</w:t>
      </w:r>
    </w:p>
    <w:p w:rsidR="0061414A" w:rsidRPr="00DB396D" w:rsidRDefault="0061414A" w:rsidP="0061414A">
      <w:pPr>
        <w:pStyle w:val="TH"/>
        <w:spacing w:before="0"/>
        <w:jc w:val="both"/>
        <w:rPr>
          <w:rFonts w:ascii="Times New Roman" w:hAnsi="Times New Roman"/>
          <w:sz w:val="22"/>
          <w:szCs w:val="18"/>
        </w:rPr>
      </w:pPr>
      <w:r>
        <w:rPr>
          <w:rFonts w:ascii="Times New Roman" w:hAnsi="Times New Roman"/>
          <w:sz w:val="22"/>
          <w:szCs w:val="18"/>
        </w:rPr>
        <w:t>Proposal 1: RAN4 NR specifications (e.g. TS 38.104 and TS 38. 101) will capture PRB arrangement for all SCSs of each channel BW for the single numerology case.</w:t>
      </w:r>
    </w:p>
    <w:p w:rsidR="0061414A" w:rsidRPr="00D4539A" w:rsidRDefault="0061414A" w:rsidP="0061414A">
      <w:pPr>
        <w:pStyle w:val="TH"/>
        <w:spacing w:before="0"/>
        <w:jc w:val="both"/>
        <w:rPr>
          <w:rFonts w:ascii="Times New Roman" w:hAnsi="Times New Roman"/>
          <w:sz w:val="22"/>
          <w:szCs w:val="18"/>
        </w:rPr>
      </w:pPr>
      <w:r w:rsidRPr="00D4539A">
        <w:rPr>
          <w:rFonts w:ascii="Times New Roman" w:hAnsi="Times New Roman"/>
          <w:sz w:val="22"/>
          <w:szCs w:val="18"/>
        </w:rPr>
        <w:t xml:space="preserve">Proposal 2: If reference SCS term is assumed to be used in NR specifications, NR spectrum utilization and PRB arrangement could be specified as the table below for the single numerology case for FR1. </w:t>
      </w:r>
    </w:p>
    <w:tbl>
      <w:tblPr>
        <w:tblW w:w="94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436"/>
        <w:gridCol w:w="594"/>
        <w:gridCol w:w="594"/>
        <w:gridCol w:w="594"/>
        <w:gridCol w:w="594"/>
        <w:gridCol w:w="594"/>
        <w:gridCol w:w="852"/>
        <w:gridCol w:w="594"/>
        <w:gridCol w:w="594"/>
        <w:gridCol w:w="594"/>
        <w:gridCol w:w="852"/>
        <w:gridCol w:w="594"/>
        <w:gridCol w:w="852"/>
        <w:gridCol w:w="594"/>
      </w:tblGrid>
      <w:tr w:rsidR="0061414A" w:rsidRPr="00500889" w:rsidTr="00F94898">
        <w:trPr>
          <w:trHeight w:val="395"/>
          <w:jc w:val="right"/>
        </w:trPr>
        <w:tc>
          <w:tcPr>
            <w:tcW w:w="1049" w:type="dxa"/>
            <w:gridSpan w:val="2"/>
          </w:tcPr>
          <w:p w:rsidR="0061414A" w:rsidRPr="00FE569C" w:rsidRDefault="0061414A" w:rsidP="00F94898">
            <w:pPr>
              <w:pStyle w:val="TAH"/>
              <w:rPr>
                <w:rFonts w:ascii="Times New Roman" w:hAnsi="Times New Roman"/>
                <w:sz w:val="22"/>
              </w:rPr>
            </w:pPr>
            <w:r w:rsidRPr="00FE569C">
              <w:rPr>
                <w:rFonts w:ascii="Times New Roman" w:hAnsi="Times New Roman"/>
                <w:sz w:val="22"/>
              </w:rPr>
              <w:t>CBW [MHz]</w:t>
            </w:r>
          </w:p>
        </w:tc>
        <w:tc>
          <w:tcPr>
            <w:tcW w:w="620" w:type="dxa"/>
            <w:vAlign w:val="center"/>
          </w:tcPr>
          <w:p w:rsidR="0061414A" w:rsidRPr="00FE569C" w:rsidRDefault="0061414A" w:rsidP="00F94898">
            <w:pPr>
              <w:keepLines/>
              <w:widowControl/>
              <w:jc w:val="center"/>
              <w:rPr>
                <w:rFonts w:ascii="Times New Roman" w:hAnsi="Times New Roman"/>
                <w:b/>
                <w:sz w:val="22"/>
                <w:szCs w:val="20"/>
              </w:rPr>
            </w:pPr>
            <w:r w:rsidRPr="00FE569C">
              <w:rPr>
                <w:rFonts w:ascii="Times New Roman" w:hAnsi="Times New Roman"/>
                <w:b/>
                <w:sz w:val="22"/>
                <w:szCs w:val="20"/>
              </w:rPr>
              <w:t>5</w:t>
            </w:r>
          </w:p>
        </w:tc>
        <w:tc>
          <w:tcPr>
            <w:tcW w:w="620" w:type="dxa"/>
            <w:vAlign w:val="center"/>
          </w:tcPr>
          <w:p w:rsidR="0061414A" w:rsidRPr="00FE569C" w:rsidRDefault="0061414A" w:rsidP="00F94898">
            <w:pPr>
              <w:keepLines/>
              <w:widowControl/>
              <w:jc w:val="center"/>
              <w:rPr>
                <w:rFonts w:ascii="Times New Roman" w:hAnsi="Times New Roman"/>
                <w:b/>
                <w:sz w:val="22"/>
                <w:szCs w:val="20"/>
              </w:rPr>
            </w:pPr>
            <w:r w:rsidRPr="00FE569C">
              <w:rPr>
                <w:rFonts w:ascii="Times New Roman" w:hAnsi="Times New Roman"/>
                <w:b/>
                <w:sz w:val="22"/>
                <w:szCs w:val="20"/>
              </w:rPr>
              <w:t>10</w:t>
            </w:r>
          </w:p>
        </w:tc>
        <w:tc>
          <w:tcPr>
            <w:tcW w:w="620" w:type="dxa"/>
            <w:vAlign w:val="center"/>
          </w:tcPr>
          <w:p w:rsidR="0061414A" w:rsidRPr="00FE569C" w:rsidRDefault="0061414A" w:rsidP="00F94898">
            <w:pPr>
              <w:keepLines/>
              <w:widowControl/>
              <w:jc w:val="center"/>
              <w:rPr>
                <w:rFonts w:ascii="Times New Roman" w:hAnsi="Times New Roman"/>
                <w:b/>
                <w:sz w:val="22"/>
                <w:szCs w:val="20"/>
              </w:rPr>
            </w:pPr>
            <w:r w:rsidRPr="00FE569C">
              <w:rPr>
                <w:rFonts w:ascii="Times New Roman" w:hAnsi="Times New Roman"/>
                <w:b/>
                <w:sz w:val="22"/>
                <w:szCs w:val="20"/>
              </w:rPr>
              <w:t>15</w:t>
            </w:r>
          </w:p>
        </w:tc>
        <w:tc>
          <w:tcPr>
            <w:tcW w:w="620" w:type="dxa"/>
            <w:vAlign w:val="center"/>
          </w:tcPr>
          <w:p w:rsidR="0061414A" w:rsidRPr="00FE569C" w:rsidRDefault="0061414A" w:rsidP="00F94898">
            <w:pPr>
              <w:keepLines/>
              <w:widowControl/>
              <w:jc w:val="center"/>
              <w:rPr>
                <w:rFonts w:ascii="Times New Roman" w:hAnsi="Times New Roman"/>
                <w:b/>
                <w:sz w:val="22"/>
                <w:szCs w:val="20"/>
              </w:rPr>
            </w:pPr>
            <w:r w:rsidRPr="00FE569C">
              <w:rPr>
                <w:rFonts w:ascii="Times New Roman" w:hAnsi="Times New Roman"/>
                <w:b/>
                <w:sz w:val="22"/>
                <w:szCs w:val="20"/>
              </w:rPr>
              <w:t>20</w:t>
            </w:r>
          </w:p>
        </w:tc>
        <w:tc>
          <w:tcPr>
            <w:tcW w:w="620" w:type="dxa"/>
            <w:vAlign w:val="center"/>
          </w:tcPr>
          <w:p w:rsidR="0061414A" w:rsidRPr="00FE569C" w:rsidRDefault="0061414A" w:rsidP="00F94898">
            <w:pPr>
              <w:keepLines/>
              <w:widowControl/>
              <w:jc w:val="center"/>
              <w:rPr>
                <w:rFonts w:ascii="Times New Roman" w:hAnsi="Times New Roman"/>
                <w:b/>
                <w:color w:val="000000" w:themeColor="text1"/>
                <w:sz w:val="22"/>
                <w:szCs w:val="20"/>
              </w:rPr>
            </w:pPr>
            <w:r w:rsidRPr="00FE569C">
              <w:rPr>
                <w:rFonts w:ascii="Times New Roman" w:hAnsi="Times New Roman"/>
                <w:b/>
                <w:color w:val="000000" w:themeColor="text1"/>
                <w:sz w:val="22"/>
                <w:szCs w:val="20"/>
              </w:rPr>
              <w:t>25</w:t>
            </w:r>
          </w:p>
        </w:tc>
        <w:tc>
          <w:tcPr>
            <w:tcW w:w="804" w:type="dxa"/>
            <w:vAlign w:val="center"/>
          </w:tcPr>
          <w:p w:rsidR="0061414A" w:rsidRPr="00FE569C" w:rsidRDefault="0061414A" w:rsidP="00F94898">
            <w:pPr>
              <w:keepLines/>
              <w:widowControl/>
              <w:jc w:val="center"/>
              <w:rPr>
                <w:rFonts w:ascii="Times New Roman" w:hAnsi="Times New Roman"/>
                <w:b/>
                <w:sz w:val="22"/>
                <w:szCs w:val="20"/>
              </w:rPr>
            </w:pPr>
            <w:r w:rsidRPr="00FE569C">
              <w:rPr>
                <w:rFonts w:ascii="Times New Roman" w:hAnsi="Times New Roman"/>
                <w:b/>
                <w:sz w:val="22"/>
                <w:szCs w:val="20"/>
              </w:rPr>
              <w:t>30(BS)</w:t>
            </w:r>
          </w:p>
        </w:tc>
        <w:tc>
          <w:tcPr>
            <w:tcW w:w="620" w:type="dxa"/>
            <w:vAlign w:val="center"/>
          </w:tcPr>
          <w:p w:rsidR="0061414A" w:rsidRPr="00FE569C" w:rsidRDefault="0061414A" w:rsidP="00F94898">
            <w:pPr>
              <w:keepLines/>
              <w:widowControl/>
              <w:jc w:val="center"/>
              <w:rPr>
                <w:rFonts w:ascii="Times New Roman" w:hAnsi="Times New Roman"/>
                <w:b/>
                <w:sz w:val="22"/>
                <w:szCs w:val="20"/>
              </w:rPr>
            </w:pPr>
            <w:r w:rsidRPr="00FE569C">
              <w:rPr>
                <w:rFonts w:ascii="Times New Roman" w:hAnsi="Times New Roman"/>
                <w:b/>
                <w:sz w:val="22"/>
                <w:szCs w:val="20"/>
              </w:rPr>
              <w:t>40</w:t>
            </w:r>
          </w:p>
        </w:tc>
        <w:tc>
          <w:tcPr>
            <w:tcW w:w="620" w:type="dxa"/>
            <w:vAlign w:val="center"/>
          </w:tcPr>
          <w:p w:rsidR="0061414A" w:rsidRPr="00FE569C" w:rsidRDefault="0061414A" w:rsidP="00F94898">
            <w:pPr>
              <w:keepLines/>
              <w:widowControl/>
              <w:jc w:val="center"/>
              <w:rPr>
                <w:rFonts w:ascii="Times New Roman" w:hAnsi="Times New Roman"/>
                <w:b/>
                <w:sz w:val="22"/>
                <w:szCs w:val="20"/>
              </w:rPr>
            </w:pPr>
            <w:r w:rsidRPr="00FE569C">
              <w:rPr>
                <w:rFonts w:ascii="Times New Roman" w:hAnsi="Times New Roman"/>
                <w:b/>
                <w:sz w:val="22"/>
                <w:szCs w:val="20"/>
              </w:rPr>
              <w:t>50</w:t>
            </w:r>
          </w:p>
        </w:tc>
        <w:tc>
          <w:tcPr>
            <w:tcW w:w="624" w:type="dxa"/>
            <w:tcBorders>
              <w:bottom w:val="single" w:sz="4" w:space="0" w:color="auto"/>
            </w:tcBorders>
            <w:vAlign w:val="center"/>
          </w:tcPr>
          <w:p w:rsidR="0061414A" w:rsidRPr="00FE569C" w:rsidRDefault="0061414A" w:rsidP="00F94898">
            <w:pPr>
              <w:keepLines/>
              <w:widowControl/>
              <w:jc w:val="center"/>
              <w:rPr>
                <w:rFonts w:ascii="Times New Roman" w:hAnsi="Times New Roman"/>
                <w:b/>
                <w:sz w:val="22"/>
                <w:szCs w:val="20"/>
              </w:rPr>
            </w:pPr>
            <w:r w:rsidRPr="00FE569C">
              <w:rPr>
                <w:rFonts w:ascii="Times New Roman" w:hAnsi="Times New Roman"/>
                <w:b/>
                <w:sz w:val="22"/>
                <w:szCs w:val="20"/>
              </w:rPr>
              <w:t>60</w:t>
            </w:r>
          </w:p>
        </w:tc>
        <w:tc>
          <w:tcPr>
            <w:tcW w:w="804" w:type="dxa"/>
            <w:tcBorders>
              <w:bottom w:val="single" w:sz="4" w:space="0" w:color="auto"/>
            </w:tcBorders>
            <w:vAlign w:val="center"/>
          </w:tcPr>
          <w:p w:rsidR="0061414A" w:rsidRPr="00FE569C" w:rsidRDefault="0061414A" w:rsidP="00F94898">
            <w:pPr>
              <w:keepLines/>
              <w:widowControl/>
              <w:jc w:val="center"/>
              <w:rPr>
                <w:rFonts w:ascii="Times New Roman" w:hAnsi="Times New Roman"/>
                <w:b/>
                <w:sz w:val="22"/>
                <w:szCs w:val="20"/>
              </w:rPr>
            </w:pPr>
            <w:r w:rsidRPr="00FE569C">
              <w:rPr>
                <w:rFonts w:ascii="Times New Roman" w:hAnsi="Times New Roman"/>
                <w:b/>
                <w:sz w:val="22"/>
                <w:szCs w:val="20"/>
              </w:rPr>
              <w:t>70(BS)</w:t>
            </w:r>
          </w:p>
        </w:tc>
        <w:tc>
          <w:tcPr>
            <w:tcW w:w="624" w:type="dxa"/>
            <w:tcBorders>
              <w:bottom w:val="single" w:sz="4" w:space="0" w:color="auto"/>
            </w:tcBorders>
            <w:vAlign w:val="center"/>
          </w:tcPr>
          <w:p w:rsidR="0061414A" w:rsidRPr="00FE569C" w:rsidRDefault="0061414A" w:rsidP="00F94898">
            <w:pPr>
              <w:keepLines/>
              <w:widowControl/>
              <w:jc w:val="center"/>
              <w:rPr>
                <w:rFonts w:ascii="Times New Roman" w:hAnsi="Times New Roman"/>
                <w:b/>
                <w:sz w:val="22"/>
                <w:szCs w:val="20"/>
              </w:rPr>
            </w:pPr>
            <w:r w:rsidRPr="00FE569C">
              <w:rPr>
                <w:rFonts w:ascii="Times New Roman" w:hAnsi="Times New Roman"/>
                <w:b/>
                <w:sz w:val="22"/>
                <w:szCs w:val="20"/>
              </w:rPr>
              <w:t>80</w:t>
            </w:r>
          </w:p>
        </w:tc>
        <w:tc>
          <w:tcPr>
            <w:tcW w:w="626" w:type="dxa"/>
            <w:tcBorders>
              <w:bottom w:val="single" w:sz="4" w:space="0" w:color="auto"/>
            </w:tcBorders>
            <w:vAlign w:val="center"/>
          </w:tcPr>
          <w:p w:rsidR="0061414A" w:rsidRPr="00FE569C" w:rsidRDefault="0061414A" w:rsidP="00F94898">
            <w:pPr>
              <w:keepLines/>
              <w:widowControl/>
              <w:jc w:val="center"/>
              <w:rPr>
                <w:rFonts w:ascii="Times New Roman" w:hAnsi="Times New Roman"/>
                <w:b/>
                <w:sz w:val="22"/>
                <w:szCs w:val="20"/>
              </w:rPr>
            </w:pPr>
            <w:r w:rsidRPr="00FE569C">
              <w:rPr>
                <w:rFonts w:ascii="Times New Roman" w:hAnsi="Times New Roman"/>
                <w:b/>
                <w:sz w:val="22"/>
                <w:szCs w:val="20"/>
              </w:rPr>
              <w:t>90(BS)</w:t>
            </w:r>
          </w:p>
        </w:tc>
        <w:tc>
          <w:tcPr>
            <w:tcW w:w="626" w:type="dxa"/>
            <w:tcBorders>
              <w:bottom w:val="single" w:sz="4" w:space="0" w:color="auto"/>
            </w:tcBorders>
            <w:vAlign w:val="center"/>
          </w:tcPr>
          <w:p w:rsidR="0061414A" w:rsidRPr="00FE569C" w:rsidRDefault="0061414A" w:rsidP="00F94898">
            <w:pPr>
              <w:keepLines/>
              <w:widowControl/>
              <w:jc w:val="center"/>
              <w:rPr>
                <w:rFonts w:ascii="Times New Roman" w:hAnsi="Times New Roman"/>
                <w:b/>
                <w:sz w:val="22"/>
                <w:szCs w:val="20"/>
              </w:rPr>
            </w:pPr>
            <w:r w:rsidRPr="00FE569C">
              <w:rPr>
                <w:rFonts w:ascii="Times New Roman" w:hAnsi="Times New Roman"/>
                <w:b/>
                <w:sz w:val="22"/>
                <w:szCs w:val="20"/>
              </w:rPr>
              <w:t>100</w:t>
            </w:r>
          </w:p>
        </w:tc>
      </w:tr>
      <w:tr w:rsidR="0061414A" w:rsidRPr="00500889" w:rsidTr="00F94898">
        <w:trPr>
          <w:trHeight w:val="224"/>
          <w:jc w:val="right"/>
        </w:trPr>
        <w:tc>
          <w:tcPr>
            <w:tcW w:w="573" w:type="dxa"/>
            <w:vMerge w:val="restart"/>
            <w:vAlign w:val="center"/>
          </w:tcPr>
          <w:p w:rsidR="0061414A" w:rsidRPr="00FE569C" w:rsidRDefault="0061414A" w:rsidP="00F94898">
            <w:pPr>
              <w:pStyle w:val="TAC"/>
              <w:jc w:val="both"/>
              <w:rPr>
                <w:rFonts w:ascii="Times New Roman" w:eastAsia="宋体" w:hAnsi="Times New Roman"/>
                <w:b/>
                <w:sz w:val="22"/>
                <w:lang w:eastAsia="zh-CN"/>
              </w:rPr>
            </w:pPr>
            <w:r w:rsidRPr="00FE569C">
              <w:rPr>
                <w:rFonts w:ascii="Times New Roman" w:eastAsia="宋体" w:hAnsi="Times New Roman"/>
                <w:b/>
                <w:sz w:val="22"/>
                <w:lang w:eastAsia="zh-CN"/>
              </w:rPr>
              <w:t>SCS</w:t>
            </w:r>
          </w:p>
        </w:tc>
        <w:tc>
          <w:tcPr>
            <w:tcW w:w="476" w:type="dxa"/>
            <w:vAlign w:val="center"/>
          </w:tcPr>
          <w:p w:rsidR="0061414A" w:rsidRPr="00FE569C" w:rsidRDefault="0061414A" w:rsidP="00F94898">
            <w:pPr>
              <w:pStyle w:val="TAC"/>
              <w:rPr>
                <w:rFonts w:ascii="Times New Roman" w:hAnsi="Times New Roman"/>
                <w:b/>
                <w:sz w:val="22"/>
              </w:rPr>
            </w:pPr>
            <w:r w:rsidRPr="00FE569C">
              <w:rPr>
                <w:rFonts w:ascii="Times New Roman" w:hAnsi="Times New Roman"/>
                <w:b/>
                <w:sz w:val="22"/>
              </w:rPr>
              <w:t>15</w:t>
            </w:r>
          </w:p>
        </w:tc>
        <w:tc>
          <w:tcPr>
            <w:tcW w:w="620"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25</w:t>
            </w:r>
          </w:p>
        </w:tc>
        <w:tc>
          <w:tcPr>
            <w:tcW w:w="620"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52</w:t>
            </w:r>
          </w:p>
        </w:tc>
        <w:tc>
          <w:tcPr>
            <w:tcW w:w="620" w:type="dxa"/>
            <w:vAlign w:val="center"/>
          </w:tcPr>
          <w:p w:rsidR="0061414A" w:rsidRPr="00FE569C" w:rsidRDefault="0061414A" w:rsidP="00F94898">
            <w:pPr>
              <w:pStyle w:val="TAC"/>
              <w:rPr>
                <w:rFonts w:ascii="Times New Roman" w:hAnsi="Times New Roman"/>
                <w:b/>
                <w:color w:val="000000" w:themeColor="text1"/>
                <w:sz w:val="20"/>
              </w:rPr>
            </w:pPr>
            <w:r w:rsidRPr="00FE569C">
              <w:rPr>
                <w:rFonts w:ascii="Times New Roman" w:hAnsi="Times New Roman"/>
                <w:b/>
                <w:color w:val="000000" w:themeColor="text1"/>
                <w:sz w:val="20"/>
              </w:rPr>
              <w:t>79</w:t>
            </w:r>
          </w:p>
        </w:tc>
        <w:tc>
          <w:tcPr>
            <w:tcW w:w="620" w:type="dxa"/>
            <w:vAlign w:val="center"/>
          </w:tcPr>
          <w:p w:rsidR="0061414A" w:rsidRPr="00FE569C" w:rsidRDefault="0061414A" w:rsidP="00F94898">
            <w:pPr>
              <w:pStyle w:val="TAC"/>
              <w:rPr>
                <w:rFonts w:ascii="Times New Roman" w:hAnsi="Times New Roman"/>
                <w:b/>
                <w:color w:val="000000" w:themeColor="text1"/>
                <w:sz w:val="20"/>
              </w:rPr>
            </w:pPr>
            <w:r w:rsidRPr="00FE569C">
              <w:rPr>
                <w:rFonts w:ascii="Times New Roman" w:hAnsi="Times New Roman"/>
                <w:b/>
                <w:color w:val="000000" w:themeColor="text1"/>
                <w:sz w:val="20"/>
              </w:rPr>
              <w:t>106</w:t>
            </w:r>
          </w:p>
        </w:tc>
        <w:tc>
          <w:tcPr>
            <w:tcW w:w="620" w:type="dxa"/>
            <w:vAlign w:val="center"/>
          </w:tcPr>
          <w:p w:rsidR="0061414A" w:rsidRPr="00FE569C" w:rsidRDefault="0061414A" w:rsidP="00F94898">
            <w:pPr>
              <w:pStyle w:val="TAC"/>
              <w:rPr>
                <w:rFonts w:ascii="Times New Roman" w:hAnsi="Times New Roman"/>
                <w:b/>
                <w:color w:val="000000" w:themeColor="text1"/>
                <w:sz w:val="20"/>
              </w:rPr>
            </w:pPr>
            <w:r w:rsidRPr="00FE569C">
              <w:rPr>
                <w:rFonts w:ascii="Times New Roman" w:hAnsi="Times New Roman"/>
                <w:b/>
                <w:color w:val="000000" w:themeColor="text1"/>
                <w:sz w:val="20"/>
              </w:rPr>
              <w:t>133</w:t>
            </w:r>
          </w:p>
        </w:tc>
        <w:tc>
          <w:tcPr>
            <w:tcW w:w="804" w:type="dxa"/>
            <w:vAlign w:val="center"/>
          </w:tcPr>
          <w:p w:rsidR="0061414A" w:rsidRPr="00FE569C" w:rsidRDefault="0061414A" w:rsidP="00F94898">
            <w:pPr>
              <w:pStyle w:val="TAC"/>
              <w:rPr>
                <w:rFonts w:ascii="Times New Roman" w:hAnsi="Times New Roman"/>
                <w:b/>
                <w:color w:val="000000" w:themeColor="text1"/>
                <w:sz w:val="20"/>
              </w:rPr>
            </w:pPr>
            <w:r w:rsidRPr="00FE569C">
              <w:rPr>
                <w:rFonts w:ascii="Times New Roman" w:hAnsi="Times New Roman"/>
                <w:b/>
                <w:color w:val="000000" w:themeColor="text1"/>
                <w:sz w:val="20"/>
              </w:rPr>
              <w:t>160</w:t>
            </w:r>
          </w:p>
        </w:tc>
        <w:tc>
          <w:tcPr>
            <w:tcW w:w="620" w:type="dxa"/>
            <w:vAlign w:val="center"/>
          </w:tcPr>
          <w:p w:rsidR="0061414A" w:rsidRPr="00FE569C" w:rsidRDefault="0061414A" w:rsidP="00F94898">
            <w:pPr>
              <w:pStyle w:val="TAC"/>
              <w:rPr>
                <w:rFonts w:ascii="Times New Roman" w:hAnsi="Times New Roman"/>
                <w:b/>
                <w:color w:val="000000" w:themeColor="text1"/>
                <w:sz w:val="20"/>
              </w:rPr>
            </w:pPr>
            <w:r w:rsidRPr="00FE569C">
              <w:rPr>
                <w:rFonts w:ascii="Times New Roman" w:hAnsi="Times New Roman"/>
                <w:b/>
                <w:color w:val="000000" w:themeColor="text1"/>
                <w:sz w:val="20"/>
              </w:rPr>
              <w:t>216</w:t>
            </w:r>
          </w:p>
        </w:tc>
        <w:tc>
          <w:tcPr>
            <w:tcW w:w="620"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270</w:t>
            </w:r>
          </w:p>
        </w:tc>
        <w:tc>
          <w:tcPr>
            <w:tcW w:w="624" w:type="dxa"/>
            <w:shd w:val="clear" w:color="auto" w:fill="D9D9D9" w:themeFill="background1" w:themeFillShade="D9"/>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N.A</w:t>
            </w:r>
          </w:p>
        </w:tc>
        <w:tc>
          <w:tcPr>
            <w:tcW w:w="804" w:type="dxa"/>
            <w:shd w:val="clear" w:color="auto" w:fill="D9D9D9" w:themeFill="background1" w:themeFillShade="D9"/>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N.A</w:t>
            </w:r>
          </w:p>
        </w:tc>
        <w:tc>
          <w:tcPr>
            <w:tcW w:w="624" w:type="dxa"/>
            <w:shd w:val="clear" w:color="auto" w:fill="D9D9D9" w:themeFill="background1" w:themeFillShade="D9"/>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N.A</w:t>
            </w:r>
          </w:p>
        </w:tc>
        <w:tc>
          <w:tcPr>
            <w:tcW w:w="626" w:type="dxa"/>
            <w:shd w:val="clear" w:color="auto" w:fill="D9D9D9" w:themeFill="background1" w:themeFillShade="D9"/>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N.A</w:t>
            </w:r>
          </w:p>
        </w:tc>
        <w:tc>
          <w:tcPr>
            <w:tcW w:w="626" w:type="dxa"/>
            <w:shd w:val="clear" w:color="auto" w:fill="D9D9D9" w:themeFill="background1" w:themeFillShade="D9"/>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N.A</w:t>
            </w:r>
          </w:p>
        </w:tc>
      </w:tr>
      <w:tr w:rsidR="0061414A" w:rsidRPr="00500889" w:rsidTr="00F94898">
        <w:trPr>
          <w:trHeight w:val="293"/>
          <w:jc w:val="right"/>
        </w:trPr>
        <w:tc>
          <w:tcPr>
            <w:tcW w:w="573" w:type="dxa"/>
            <w:vMerge/>
          </w:tcPr>
          <w:p w:rsidR="0061414A" w:rsidRPr="00FE569C" w:rsidRDefault="0061414A" w:rsidP="00F94898">
            <w:pPr>
              <w:pStyle w:val="TAC"/>
              <w:rPr>
                <w:rFonts w:ascii="Times New Roman" w:hAnsi="Times New Roman"/>
                <w:b/>
                <w:sz w:val="22"/>
              </w:rPr>
            </w:pPr>
          </w:p>
        </w:tc>
        <w:tc>
          <w:tcPr>
            <w:tcW w:w="476" w:type="dxa"/>
            <w:vAlign w:val="center"/>
          </w:tcPr>
          <w:p w:rsidR="0061414A" w:rsidRPr="00FE569C" w:rsidRDefault="0061414A" w:rsidP="00F94898">
            <w:pPr>
              <w:pStyle w:val="TAC"/>
              <w:rPr>
                <w:rFonts w:ascii="Times New Roman" w:hAnsi="Times New Roman"/>
                <w:b/>
                <w:sz w:val="22"/>
              </w:rPr>
            </w:pPr>
            <w:r w:rsidRPr="00FE569C">
              <w:rPr>
                <w:rFonts w:ascii="Times New Roman" w:hAnsi="Times New Roman"/>
                <w:b/>
                <w:sz w:val="22"/>
              </w:rPr>
              <w:t>30</w:t>
            </w:r>
          </w:p>
        </w:tc>
        <w:tc>
          <w:tcPr>
            <w:tcW w:w="620" w:type="dxa"/>
            <w:tcBorders>
              <w:bottom w:val="single" w:sz="4" w:space="0" w:color="auto"/>
            </w:tcBorders>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10</w:t>
            </w:r>
          </w:p>
          <w:p w:rsidR="0061414A" w:rsidRPr="00FE569C" w:rsidRDefault="0061414A" w:rsidP="00F94898">
            <w:pPr>
              <w:pStyle w:val="TAC"/>
              <w:rPr>
                <w:rFonts w:ascii="Times New Roman" w:hAnsi="Times New Roman"/>
                <w:b/>
                <w:sz w:val="20"/>
              </w:rPr>
            </w:pPr>
            <w:r w:rsidRPr="00FE569C">
              <w:rPr>
                <w:rFonts w:ascii="Times New Roman" w:hAnsi="Times New Roman"/>
                <w:b/>
                <w:sz w:val="20"/>
                <w:highlight w:val="yellow"/>
              </w:rPr>
              <w:t>RB3</w:t>
            </w:r>
          </w:p>
        </w:tc>
        <w:tc>
          <w:tcPr>
            <w:tcW w:w="620"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24</w:t>
            </w:r>
          </w:p>
          <w:p w:rsidR="0061414A" w:rsidRPr="00FE569C" w:rsidRDefault="0061414A" w:rsidP="00F94898">
            <w:pPr>
              <w:pStyle w:val="TAC"/>
              <w:rPr>
                <w:rFonts w:ascii="Times New Roman" w:hAnsi="Times New Roman"/>
                <w:b/>
                <w:sz w:val="20"/>
              </w:rPr>
            </w:pPr>
            <w:r w:rsidRPr="00FE569C">
              <w:rPr>
                <w:rFonts w:ascii="Times New Roman" w:hAnsi="Times New Roman"/>
                <w:b/>
                <w:sz w:val="20"/>
                <w:highlight w:val="yellow"/>
              </w:rPr>
              <w:t>RB2</w:t>
            </w:r>
          </w:p>
        </w:tc>
        <w:tc>
          <w:tcPr>
            <w:tcW w:w="620"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37</w:t>
            </w:r>
          </w:p>
          <w:p w:rsidR="0061414A" w:rsidRPr="00FE569C" w:rsidRDefault="0061414A" w:rsidP="00F94898">
            <w:pPr>
              <w:pStyle w:val="TAC"/>
              <w:rPr>
                <w:rFonts w:ascii="Times New Roman" w:hAnsi="Times New Roman"/>
                <w:b/>
                <w:sz w:val="20"/>
              </w:rPr>
            </w:pPr>
            <w:r w:rsidRPr="00FE569C">
              <w:rPr>
                <w:rFonts w:ascii="Times New Roman" w:hAnsi="Times New Roman"/>
                <w:b/>
                <w:sz w:val="20"/>
                <w:highlight w:val="yellow"/>
              </w:rPr>
              <w:t>RB3</w:t>
            </w:r>
          </w:p>
        </w:tc>
        <w:tc>
          <w:tcPr>
            <w:tcW w:w="620"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51</w:t>
            </w:r>
          </w:p>
          <w:p w:rsidR="0061414A" w:rsidRPr="00FE569C" w:rsidRDefault="0061414A" w:rsidP="00F94898">
            <w:pPr>
              <w:pStyle w:val="TAC"/>
              <w:rPr>
                <w:rFonts w:ascii="Times New Roman" w:hAnsi="Times New Roman"/>
                <w:b/>
                <w:sz w:val="20"/>
              </w:rPr>
            </w:pPr>
            <w:r w:rsidRPr="00FE569C">
              <w:rPr>
                <w:rFonts w:ascii="Times New Roman" w:hAnsi="Times New Roman"/>
                <w:b/>
                <w:sz w:val="20"/>
                <w:highlight w:val="yellow"/>
              </w:rPr>
              <w:t>RB2</w:t>
            </w:r>
          </w:p>
        </w:tc>
        <w:tc>
          <w:tcPr>
            <w:tcW w:w="620"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64</w:t>
            </w:r>
          </w:p>
          <w:p w:rsidR="0061414A" w:rsidRPr="00FE569C" w:rsidRDefault="0061414A" w:rsidP="00F94898">
            <w:pPr>
              <w:pStyle w:val="TAC"/>
              <w:rPr>
                <w:rFonts w:ascii="Times New Roman" w:hAnsi="Times New Roman"/>
                <w:b/>
                <w:sz w:val="20"/>
              </w:rPr>
            </w:pPr>
            <w:r w:rsidRPr="00FE569C">
              <w:rPr>
                <w:rFonts w:ascii="Times New Roman" w:hAnsi="Times New Roman"/>
                <w:b/>
                <w:sz w:val="20"/>
                <w:highlight w:val="yellow"/>
              </w:rPr>
              <w:t>RB3</w:t>
            </w:r>
          </w:p>
        </w:tc>
        <w:tc>
          <w:tcPr>
            <w:tcW w:w="804"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78</w:t>
            </w:r>
          </w:p>
          <w:p w:rsidR="0061414A" w:rsidRPr="00FE569C" w:rsidRDefault="0061414A" w:rsidP="00F94898">
            <w:pPr>
              <w:pStyle w:val="TAC"/>
              <w:rPr>
                <w:rFonts w:ascii="Times New Roman" w:hAnsi="Times New Roman"/>
                <w:b/>
                <w:sz w:val="20"/>
              </w:rPr>
            </w:pPr>
            <w:r w:rsidRPr="00FE569C">
              <w:rPr>
                <w:rFonts w:ascii="Times New Roman" w:hAnsi="Times New Roman"/>
                <w:b/>
                <w:sz w:val="20"/>
                <w:highlight w:val="yellow"/>
              </w:rPr>
              <w:t>RB2</w:t>
            </w:r>
          </w:p>
        </w:tc>
        <w:tc>
          <w:tcPr>
            <w:tcW w:w="620"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106</w:t>
            </w:r>
          </w:p>
          <w:p w:rsidR="0061414A" w:rsidRPr="00FE569C" w:rsidRDefault="0061414A" w:rsidP="00F94898">
            <w:pPr>
              <w:pStyle w:val="TAC"/>
              <w:rPr>
                <w:rFonts w:ascii="Times New Roman" w:hAnsi="Times New Roman"/>
                <w:b/>
                <w:sz w:val="20"/>
              </w:rPr>
            </w:pPr>
            <w:r w:rsidRPr="00FE569C">
              <w:rPr>
                <w:rFonts w:ascii="Times New Roman" w:hAnsi="Times New Roman"/>
                <w:b/>
                <w:sz w:val="20"/>
                <w:highlight w:val="yellow"/>
              </w:rPr>
              <w:t>RB2</w:t>
            </w:r>
          </w:p>
        </w:tc>
        <w:tc>
          <w:tcPr>
            <w:tcW w:w="620"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133</w:t>
            </w:r>
          </w:p>
          <w:p w:rsidR="0061414A" w:rsidRPr="00FE569C" w:rsidRDefault="0061414A" w:rsidP="00F94898">
            <w:pPr>
              <w:pStyle w:val="TAC"/>
              <w:rPr>
                <w:rFonts w:ascii="Times New Roman" w:hAnsi="Times New Roman"/>
                <w:b/>
                <w:sz w:val="20"/>
              </w:rPr>
            </w:pPr>
            <w:r w:rsidRPr="00FE569C">
              <w:rPr>
                <w:rFonts w:ascii="Times New Roman" w:hAnsi="Times New Roman"/>
                <w:b/>
                <w:sz w:val="20"/>
                <w:highlight w:val="yellow"/>
              </w:rPr>
              <w:t>RB2</w:t>
            </w:r>
          </w:p>
        </w:tc>
        <w:tc>
          <w:tcPr>
            <w:tcW w:w="624"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162</w:t>
            </w:r>
          </w:p>
        </w:tc>
        <w:tc>
          <w:tcPr>
            <w:tcW w:w="804"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189</w:t>
            </w:r>
          </w:p>
        </w:tc>
        <w:tc>
          <w:tcPr>
            <w:tcW w:w="624"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217</w:t>
            </w:r>
          </w:p>
        </w:tc>
        <w:tc>
          <w:tcPr>
            <w:tcW w:w="626"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[245]</w:t>
            </w:r>
          </w:p>
        </w:tc>
        <w:tc>
          <w:tcPr>
            <w:tcW w:w="626"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273</w:t>
            </w:r>
          </w:p>
        </w:tc>
      </w:tr>
      <w:tr w:rsidR="0061414A" w:rsidRPr="00500889" w:rsidTr="00F94898">
        <w:trPr>
          <w:trHeight w:val="291"/>
          <w:jc w:val="right"/>
        </w:trPr>
        <w:tc>
          <w:tcPr>
            <w:tcW w:w="573" w:type="dxa"/>
            <w:vMerge/>
          </w:tcPr>
          <w:p w:rsidR="0061414A" w:rsidRPr="00FE569C" w:rsidRDefault="0061414A" w:rsidP="00F94898">
            <w:pPr>
              <w:pStyle w:val="TAC"/>
              <w:rPr>
                <w:rFonts w:ascii="Times New Roman" w:hAnsi="Times New Roman"/>
                <w:b/>
                <w:sz w:val="22"/>
              </w:rPr>
            </w:pPr>
          </w:p>
        </w:tc>
        <w:tc>
          <w:tcPr>
            <w:tcW w:w="476" w:type="dxa"/>
            <w:vAlign w:val="center"/>
          </w:tcPr>
          <w:p w:rsidR="0061414A" w:rsidRPr="00FE569C" w:rsidRDefault="0061414A" w:rsidP="00F94898">
            <w:pPr>
              <w:pStyle w:val="TAC"/>
              <w:rPr>
                <w:rFonts w:ascii="Times New Roman" w:hAnsi="Times New Roman"/>
                <w:b/>
                <w:sz w:val="22"/>
              </w:rPr>
            </w:pPr>
            <w:r w:rsidRPr="00FE569C">
              <w:rPr>
                <w:rFonts w:ascii="Times New Roman" w:hAnsi="Times New Roman"/>
                <w:b/>
                <w:sz w:val="22"/>
              </w:rPr>
              <w:t>60</w:t>
            </w:r>
          </w:p>
        </w:tc>
        <w:tc>
          <w:tcPr>
            <w:tcW w:w="620" w:type="dxa"/>
            <w:shd w:val="clear" w:color="auto" w:fill="D9D9D9" w:themeFill="background1" w:themeFillShade="D9"/>
            <w:vAlign w:val="center"/>
          </w:tcPr>
          <w:p w:rsidR="0061414A" w:rsidRPr="00FE569C" w:rsidRDefault="0061414A" w:rsidP="00F94898">
            <w:pPr>
              <w:pStyle w:val="TAC"/>
              <w:rPr>
                <w:rFonts w:ascii="Times New Roman" w:eastAsia="宋体" w:hAnsi="Times New Roman"/>
                <w:b/>
                <w:sz w:val="20"/>
                <w:lang w:eastAsia="zh-CN"/>
              </w:rPr>
            </w:pPr>
            <w:r w:rsidRPr="00FE569C">
              <w:rPr>
                <w:rFonts w:ascii="Times New Roman" w:eastAsia="宋体" w:hAnsi="Times New Roman"/>
                <w:b/>
                <w:sz w:val="20"/>
                <w:lang w:eastAsia="zh-CN"/>
              </w:rPr>
              <w:t>N.A</w:t>
            </w:r>
          </w:p>
        </w:tc>
        <w:tc>
          <w:tcPr>
            <w:tcW w:w="620" w:type="dxa"/>
            <w:vAlign w:val="center"/>
          </w:tcPr>
          <w:p w:rsidR="0061414A" w:rsidRPr="00FE569C" w:rsidRDefault="0061414A" w:rsidP="00F94898">
            <w:pPr>
              <w:pStyle w:val="TAC"/>
              <w:rPr>
                <w:rFonts w:ascii="Times New Roman" w:eastAsia="宋体" w:hAnsi="Times New Roman"/>
                <w:b/>
                <w:sz w:val="20"/>
              </w:rPr>
            </w:pPr>
            <w:r w:rsidRPr="00FE569C">
              <w:rPr>
                <w:rFonts w:ascii="Times New Roman" w:eastAsia="宋体" w:hAnsi="Times New Roman"/>
                <w:b/>
                <w:sz w:val="20"/>
              </w:rPr>
              <w:t>11</w:t>
            </w:r>
          </w:p>
          <w:p w:rsidR="0061414A" w:rsidRPr="00FE569C" w:rsidRDefault="0061414A" w:rsidP="00F94898">
            <w:pPr>
              <w:pStyle w:val="TAC"/>
              <w:rPr>
                <w:rFonts w:ascii="Times New Roman" w:eastAsia="宋体" w:hAnsi="Times New Roman"/>
                <w:b/>
                <w:sz w:val="20"/>
              </w:rPr>
            </w:pPr>
            <w:r w:rsidRPr="00FE569C">
              <w:rPr>
                <w:rFonts w:ascii="Times New Roman" w:hAnsi="Times New Roman"/>
                <w:b/>
                <w:sz w:val="20"/>
                <w:highlight w:val="yellow"/>
              </w:rPr>
              <w:t>RB4</w:t>
            </w:r>
          </w:p>
        </w:tc>
        <w:tc>
          <w:tcPr>
            <w:tcW w:w="620" w:type="dxa"/>
            <w:vAlign w:val="center"/>
          </w:tcPr>
          <w:p w:rsidR="0061414A" w:rsidRPr="00FE569C" w:rsidRDefault="0061414A" w:rsidP="00F94898">
            <w:pPr>
              <w:pStyle w:val="TAC"/>
              <w:rPr>
                <w:rFonts w:ascii="Times New Roman" w:eastAsia="宋体" w:hAnsi="Times New Roman"/>
                <w:b/>
                <w:sz w:val="20"/>
              </w:rPr>
            </w:pPr>
            <w:r w:rsidRPr="00FE569C">
              <w:rPr>
                <w:rFonts w:ascii="Times New Roman" w:eastAsia="宋体" w:hAnsi="Times New Roman"/>
                <w:b/>
                <w:sz w:val="20"/>
              </w:rPr>
              <w:t>18</w:t>
            </w:r>
          </w:p>
          <w:p w:rsidR="0061414A" w:rsidRPr="00FE569C" w:rsidRDefault="0061414A" w:rsidP="00F94898">
            <w:pPr>
              <w:pStyle w:val="TAC"/>
              <w:rPr>
                <w:rFonts w:ascii="Times New Roman" w:eastAsia="宋体" w:hAnsi="Times New Roman"/>
                <w:b/>
                <w:sz w:val="20"/>
              </w:rPr>
            </w:pPr>
            <w:r w:rsidRPr="00FE569C">
              <w:rPr>
                <w:rFonts w:ascii="Times New Roman" w:hAnsi="Times New Roman"/>
                <w:b/>
                <w:sz w:val="20"/>
                <w:highlight w:val="yellow"/>
              </w:rPr>
              <w:t>RB5</w:t>
            </w:r>
          </w:p>
        </w:tc>
        <w:tc>
          <w:tcPr>
            <w:tcW w:w="620" w:type="dxa"/>
            <w:vAlign w:val="center"/>
          </w:tcPr>
          <w:p w:rsidR="0061414A" w:rsidRPr="00FE569C" w:rsidRDefault="0061414A" w:rsidP="00F94898">
            <w:pPr>
              <w:pStyle w:val="TAC"/>
              <w:rPr>
                <w:rFonts w:ascii="Times New Roman" w:eastAsia="宋体" w:hAnsi="Times New Roman"/>
                <w:b/>
                <w:sz w:val="20"/>
              </w:rPr>
            </w:pPr>
            <w:r w:rsidRPr="00FE569C">
              <w:rPr>
                <w:rFonts w:ascii="Times New Roman" w:eastAsia="宋体" w:hAnsi="Times New Roman"/>
                <w:b/>
                <w:sz w:val="20"/>
              </w:rPr>
              <w:t>23</w:t>
            </w:r>
          </w:p>
          <w:p w:rsidR="0061414A" w:rsidRPr="00FE569C" w:rsidRDefault="0061414A" w:rsidP="00F94898">
            <w:pPr>
              <w:pStyle w:val="TAC"/>
              <w:rPr>
                <w:rFonts w:ascii="Times New Roman" w:eastAsia="宋体" w:hAnsi="Times New Roman"/>
                <w:b/>
                <w:sz w:val="20"/>
              </w:rPr>
            </w:pPr>
            <w:r w:rsidRPr="00FE569C">
              <w:rPr>
                <w:rFonts w:ascii="Times New Roman" w:hAnsi="Times New Roman"/>
                <w:b/>
                <w:sz w:val="20"/>
                <w:highlight w:val="yellow"/>
              </w:rPr>
              <w:t>RB8</w:t>
            </w:r>
          </w:p>
        </w:tc>
        <w:tc>
          <w:tcPr>
            <w:tcW w:w="620" w:type="dxa"/>
            <w:vAlign w:val="center"/>
          </w:tcPr>
          <w:p w:rsidR="0061414A" w:rsidRPr="00FE569C" w:rsidRDefault="0061414A" w:rsidP="00F94898">
            <w:pPr>
              <w:pStyle w:val="TAC"/>
              <w:rPr>
                <w:rFonts w:ascii="Times New Roman" w:eastAsia="宋体" w:hAnsi="Times New Roman"/>
                <w:b/>
                <w:sz w:val="20"/>
              </w:rPr>
            </w:pPr>
            <w:r w:rsidRPr="00FE569C">
              <w:rPr>
                <w:rFonts w:ascii="Times New Roman" w:eastAsia="宋体" w:hAnsi="Times New Roman"/>
                <w:b/>
                <w:sz w:val="20"/>
              </w:rPr>
              <w:t>30</w:t>
            </w:r>
          </w:p>
          <w:p w:rsidR="0061414A" w:rsidRPr="00FE569C" w:rsidRDefault="0061414A" w:rsidP="00F94898">
            <w:pPr>
              <w:pStyle w:val="TAC"/>
              <w:rPr>
                <w:rFonts w:ascii="Times New Roman" w:eastAsia="宋体" w:hAnsi="Times New Roman"/>
                <w:b/>
                <w:sz w:val="20"/>
              </w:rPr>
            </w:pPr>
            <w:r w:rsidRPr="00FE569C">
              <w:rPr>
                <w:rFonts w:ascii="Times New Roman" w:hAnsi="Times New Roman"/>
                <w:b/>
                <w:sz w:val="20"/>
                <w:highlight w:val="yellow"/>
              </w:rPr>
              <w:t>RB7</w:t>
            </w:r>
          </w:p>
        </w:tc>
        <w:tc>
          <w:tcPr>
            <w:tcW w:w="804" w:type="dxa"/>
            <w:vAlign w:val="center"/>
          </w:tcPr>
          <w:p w:rsidR="0061414A" w:rsidRPr="00FE569C" w:rsidRDefault="0061414A" w:rsidP="00F94898">
            <w:pPr>
              <w:pStyle w:val="TAC"/>
              <w:rPr>
                <w:rFonts w:ascii="Times New Roman" w:eastAsia="宋体" w:hAnsi="Times New Roman"/>
                <w:b/>
                <w:sz w:val="20"/>
              </w:rPr>
            </w:pPr>
            <w:r w:rsidRPr="00FE569C">
              <w:rPr>
                <w:rFonts w:ascii="Times New Roman" w:eastAsia="宋体" w:hAnsi="Times New Roman"/>
                <w:b/>
                <w:sz w:val="20"/>
              </w:rPr>
              <w:t>38</w:t>
            </w:r>
          </w:p>
          <w:p w:rsidR="0061414A" w:rsidRPr="00FE569C" w:rsidRDefault="0061414A" w:rsidP="00F94898">
            <w:pPr>
              <w:pStyle w:val="TAC"/>
              <w:rPr>
                <w:rFonts w:ascii="Times New Roman" w:eastAsia="宋体" w:hAnsi="Times New Roman"/>
                <w:b/>
                <w:sz w:val="20"/>
              </w:rPr>
            </w:pPr>
            <w:r w:rsidRPr="00FE569C">
              <w:rPr>
                <w:rFonts w:ascii="Times New Roman" w:hAnsi="Times New Roman"/>
                <w:b/>
                <w:sz w:val="20"/>
                <w:highlight w:val="yellow"/>
              </w:rPr>
              <w:t>RB4</w:t>
            </w:r>
          </w:p>
        </w:tc>
        <w:tc>
          <w:tcPr>
            <w:tcW w:w="620" w:type="dxa"/>
            <w:vAlign w:val="center"/>
          </w:tcPr>
          <w:p w:rsidR="0061414A" w:rsidRPr="00FE569C" w:rsidRDefault="0061414A" w:rsidP="00F94898">
            <w:pPr>
              <w:pStyle w:val="TAC"/>
              <w:rPr>
                <w:rFonts w:ascii="Times New Roman" w:eastAsia="宋体" w:hAnsi="Times New Roman"/>
                <w:b/>
                <w:sz w:val="20"/>
              </w:rPr>
            </w:pPr>
            <w:r w:rsidRPr="00FE569C">
              <w:rPr>
                <w:rFonts w:ascii="Times New Roman" w:eastAsia="宋体" w:hAnsi="Times New Roman"/>
                <w:b/>
                <w:sz w:val="20"/>
              </w:rPr>
              <w:t>51</w:t>
            </w:r>
          </w:p>
          <w:p w:rsidR="0061414A" w:rsidRPr="00FE569C" w:rsidRDefault="0061414A" w:rsidP="00F94898">
            <w:pPr>
              <w:pStyle w:val="TAC"/>
              <w:rPr>
                <w:rFonts w:ascii="Times New Roman" w:eastAsia="宋体" w:hAnsi="Times New Roman"/>
                <w:b/>
                <w:sz w:val="20"/>
              </w:rPr>
            </w:pPr>
            <w:r w:rsidRPr="00FE569C">
              <w:rPr>
                <w:rFonts w:ascii="Times New Roman" w:hAnsi="Times New Roman"/>
                <w:b/>
                <w:sz w:val="20"/>
                <w:highlight w:val="yellow"/>
              </w:rPr>
              <w:t>RB6</w:t>
            </w:r>
          </w:p>
        </w:tc>
        <w:tc>
          <w:tcPr>
            <w:tcW w:w="620" w:type="dxa"/>
            <w:vAlign w:val="center"/>
          </w:tcPr>
          <w:p w:rsidR="0061414A" w:rsidRPr="00FE569C" w:rsidRDefault="0061414A" w:rsidP="00F94898">
            <w:pPr>
              <w:pStyle w:val="TAC"/>
              <w:rPr>
                <w:rFonts w:ascii="Times New Roman" w:eastAsia="宋体" w:hAnsi="Times New Roman"/>
                <w:b/>
                <w:sz w:val="20"/>
              </w:rPr>
            </w:pPr>
            <w:r w:rsidRPr="00FE569C">
              <w:rPr>
                <w:rFonts w:ascii="Times New Roman" w:eastAsia="宋体" w:hAnsi="Times New Roman"/>
                <w:b/>
                <w:sz w:val="20"/>
              </w:rPr>
              <w:t>64</w:t>
            </w:r>
          </w:p>
          <w:p w:rsidR="0061414A" w:rsidRPr="00FE569C" w:rsidRDefault="0061414A" w:rsidP="00F94898">
            <w:pPr>
              <w:pStyle w:val="TAC"/>
              <w:rPr>
                <w:rFonts w:ascii="Times New Roman" w:eastAsia="宋体" w:hAnsi="Times New Roman"/>
                <w:b/>
                <w:sz w:val="20"/>
              </w:rPr>
            </w:pPr>
            <w:r w:rsidRPr="00FE569C">
              <w:rPr>
                <w:rFonts w:ascii="Times New Roman" w:hAnsi="Times New Roman"/>
                <w:b/>
                <w:sz w:val="20"/>
                <w:highlight w:val="yellow"/>
              </w:rPr>
              <w:t>RB8</w:t>
            </w:r>
          </w:p>
        </w:tc>
        <w:tc>
          <w:tcPr>
            <w:tcW w:w="624" w:type="dxa"/>
            <w:vAlign w:val="center"/>
          </w:tcPr>
          <w:p w:rsidR="0061414A" w:rsidRPr="00FE569C" w:rsidRDefault="0061414A" w:rsidP="00F94898">
            <w:pPr>
              <w:pStyle w:val="TAC"/>
              <w:rPr>
                <w:rFonts w:ascii="Times New Roman" w:eastAsia="宋体" w:hAnsi="Times New Roman"/>
                <w:b/>
                <w:sz w:val="20"/>
              </w:rPr>
            </w:pPr>
            <w:r w:rsidRPr="00FE569C">
              <w:rPr>
                <w:rFonts w:ascii="Times New Roman" w:eastAsia="宋体" w:hAnsi="Times New Roman"/>
                <w:b/>
                <w:sz w:val="20"/>
              </w:rPr>
              <w:t>79</w:t>
            </w:r>
          </w:p>
          <w:p w:rsidR="0061414A" w:rsidRPr="00FE569C" w:rsidRDefault="0061414A" w:rsidP="00F94898">
            <w:pPr>
              <w:pStyle w:val="TAC"/>
              <w:rPr>
                <w:rFonts w:ascii="Times New Roman" w:eastAsia="宋体" w:hAnsi="Times New Roman"/>
                <w:b/>
                <w:sz w:val="20"/>
              </w:rPr>
            </w:pPr>
            <w:r w:rsidRPr="00FE569C">
              <w:rPr>
                <w:rFonts w:ascii="Times New Roman" w:hAnsi="Times New Roman"/>
                <w:b/>
                <w:sz w:val="20"/>
                <w:highlight w:val="yellow"/>
              </w:rPr>
              <w:t>RB2</w:t>
            </w:r>
          </w:p>
        </w:tc>
        <w:tc>
          <w:tcPr>
            <w:tcW w:w="804" w:type="dxa"/>
            <w:vAlign w:val="center"/>
          </w:tcPr>
          <w:p w:rsidR="0061414A" w:rsidRPr="00FE569C" w:rsidRDefault="0061414A" w:rsidP="00F94898">
            <w:pPr>
              <w:pStyle w:val="TAC"/>
              <w:rPr>
                <w:rFonts w:ascii="Times New Roman" w:eastAsia="宋体" w:hAnsi="Times New Roman"/>
                <w:b/>
                <w:sz w:val="20"/>
              </w:rPr>
            </w:pPr>
            <w:r w:rsidRPr="00FE569C">
              <w:rPr>
                <w:rFonts w:ascii="Times New Roman" w:eastAsia="宋体" w:hAnsi="Times New Roman"/>
                <w:b/>
                <w:sz w:val="20"/>
              </w:rPr>
              <w:t>[92]</w:t>
            </w:r>
          </w:p>
          <w:p w:rsidR="0061414A" w:rsidRPr="00FE569C" w:rsidRDefault="0061414A" w:rsidP="00F94898">
            <w:pPr>
              <w:pStyle w:val="TAC"/>
              <w:rPr>
                <w:rFonts w:ascii="Times New Roman" w:eastAsia="宋体" w:hAnsi="Times New Roman"/>
                <w:b/>
                <w:sz w:val="20"/>
              </w:rPr>
            </w:pPr>
            <w:r w:rsidRPr="00FE569C">
              <w:rPr>
                <w:rFonts w:ascii="Times New Roman" w:hAnsi="Times New Roman"/>
                <w:b/>
                <w:sz w:val="20"/>
                <w:highlight w:val="yellow"/>
              </w:rPr>
              <w:t>[RB3</w:t>
            </w:r>
            <w:r w:rsidRPr="00FE569C">
              <w:rPr>
                <w:rFonts w:ascii="Times New Roman" w:hAnsi="Times New Roman"/>
                <w:b/>
                <w:sz w:val="20"/>
              </w:rPr>
              <w:t>]</w:t>
            </w:r>
          </w:p>
        </w:tc>
        <w:tc>
          <w:tcPr>
            <w:tcW w:w="624" w:type="dxa"/>
            <w:vAlign w:val="center"/>
          </w:tcPr>
          <w:p w:rsidR="0061414A" w:rsidRPr="00FE569C" w:rsidRDefault="0061414A" w:rsidP="00F94898">
            <w:pPr>
              <w:pStyle w:val="TAC"/>
              <w:rPr>
                <w:rFonts w:ascii="Times New Roman" w:eastAsia="宋体" w:hAnsi="Times New Roman"/>
                <w:b/>
                <w:sz w:val="20"/>
              </w:rPr>
            </w:pPr>
            <w:r w:rsidRPr="00FE569C">
              <w:rPr>
                <w:rFonts w:ascii="Times New Roman" w:eastAsia="宋体" w:hAnsi="Times New Roman"/>
                <w:b/>
                <w:sz w:val="20"/>
              </w:rPr>
              <w:t>106</w:t>
            </w:r>
          </w:p>
          <w:p w:rsidR="0061414A" w:rsidRPr="00FE569C" w:rsidRDefault="0061414A" w:rsidP="00F94898">
            <w:pPr>
              <w:pStyle w:val="TAC"/>
              <w:rPr>
                <w:rFonts w:ascii="Times New Roman" w:eastAsia="宋体" w:hAnsi="Times New Roman"/>
                <w:b/>
                <w:sz w:val="20"/>
              </w:rPr>
            </w:pPr>
            <w:r w:rsidRPr="00FE569C">
              <w:rPr>
                <w:rFonts w:ascii="Times New Roman" w:hAnsi="Times New Roman"/>
                <w:b/>
                <w:sz w:val="20"/>
                <w:highlight w:val="yellow"/>
              </w:rPr>
              <w:t>RB3</w:t>
            </w:r>
          </w:p>
        </w:tc>
        <w:tc>
          <w:tcPr>
            <w:tcW w:w="626"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[120]</w:t>
            </w:r>
          </w:p>
          <w:p w:rsidR="0061414A" w:rsidRPr="00FE569C" w:rsidRDefault="0061414A" w:rsidP="00F94898">
            <w:pPr>
              <w:pStyle w:val="TAC"/>
              <w:rPr>
                <w:rFonts w:ascii="Times New Roman" w:hAnsi="Times New Roman"/>
                <w:b/>
                <w:sz w:val="20"/>
              </w:rPr>
            </w:pPr>
            <w:r w:rsidRPr="00FE569C">
              <w:rPr>
                <w:rFonts w:ascii="Times New Roman" w:hAnsi="Times New Roman"/>
                <w:b/>
                <w:sz w:val="20"/>
                <w:highlight w:val="yellow"/>
              </w:rPr>
              <w:t>[RB3</w:t>
            </w:r>
            <w:r w:rsidRPr="00FE569C">
              <w:rPr>
                <w:rFonts w:ascii="Times New Roman" w:hAnsi="Times New Roman"/>
                <w:b/>
                <w:sz w:val="20"/>
              </w:rPr>
              <w:t>]</w:t>
            </w:r>
          </w:p>
        </w:tc>
        <w:tc>
          <w:tcPr>
            <w:tcW w:w="626" w:type="dxa"/>
            <w:vAlign w:val="center"/>
          </w:tcPr>
          <w:p w:rsidR="0061414A" w:rsidRPr="00FE569C" w:rsidRDefault="0061414A" w:rsidP="00F94898">
            <w:pPr>
              <w:pStyle w:val="TAC"/>
              <w:rPr>
                <w:rFonts w:ascii="Times New Roman" w:hAnsi="Times New Roman"/>
                <w:b/>
                <w:sz w:val="20"/>
              </w:rPr>
            </w:pPr>
            <w:r w:rsidRPr="00FE569C">
              <w:rPr>
                <w:rFonts w:ascii="Times New Roman" w:hAnsi="Times New Roman"/>
                <w:b/>
                <w:sz w:val="20"/>
              </w:rPr>
              <w:t>134</w:t>
            </w:r>
          </w:p>
          <w:p w:rsidR="0061414A" w:rsidRPr="00FE569C" w:rsidRDefault="0061414A" w:rsidP="00F94898">
            <w:pPr>
              <w:pStyle w:val="TAC"/>
              <w:rPr>
                <w:rFonts w:ascii="Times New Roman" w:hAnsi="Times New Roman"/>
                <w:b/>
                <w:sz w:val="20"/>
              </w:rPr>
            </w:pPr>
            <w:r w:rsidRPr="00FE569C">
              <w:rPr>
                <w:rFonts w:ascii="Times New Roman" w:hAnsi="Times New Roman"/>
                <w:b/>
                <w:sz w:val="20"/>
                <w:highlight w:val="yellow"/>
              </w:rPr>
              <w:t>RB3</w:t>
            </w:r>
          </w:p>
        </w:tc>
      </w:tr>
    </w:tbl>
    <w:p w:rsidR="0061414A" w:rsidRDefault="0061414A" w:rsidP="0061414A">
      <w:pPr>
        <w:pStyle w:val="TH"/>
        <w:spacing w:before="0" w:after="0"/>
        <w:ind w:left="851"/>
        <w:jc w:val="both"/>
        <w:rPr>
          <w:rFonts w:ascii="Times New Roman" w:hAnsi="Times New Roman"/>
        </w:rPr>
      </w:pPr>
      <w:r w:rsidRPr="007F6637">
        <w:rPr>
          <w:rFonts w:ascii="Times New Roman" w:hAnsi="Times New Roman"/>
        </w:rPr>
        <w:t xml:space="preserve">Note 1: </w:t>
      </w:r>
      <w:r>
        <w:rPr>
          <w:rFonts w:ascii="Times New Roman" w:hAnsi="Times New Roman"/>
        </w:rPr>
        <w:t xml:space="preserve">It’s assumed that the </w:t>
      </w:r>
      <w:r w:rsidRPr="007F6637">
        <w:rPr>
          <w:rFonts w:ascii="Times New Roman" w:hAnsi="Times New Roman"/>
        </w:rPr>
        <w:t>reference SCS is 15</w:t>
      </w:r>
      <w:r>
        <w:rPr>
          <w:rFonts w:ascii="Times New Roman" w:hAnsi="Times New Roman"/>
        </w:rPr>
        <w:t xml:space="preserve"> </w:t>
      </w:r>
      <w:r w:rsidRPr="007F6637">
        <w:rPr>
          <w:rFonts w:ascii="Times New Roman" w:hAnsi="Times New Roman"/>
        </w:rPr>
        <w:t>kHz for</w:t>
      </w:r>
      <w:r>
        <w:rPr>
          <w:rFonts w:ascii="Times New Roman" w:hAnsi="Times New Roman"/>
        </w:rPr>
        <w:t xml:space="preserve"> channel BWs ≤ 50MHz, </w:t>
      </w:r>
      <w:r w:rsidRPr="007F6637">
        <w:rPr>
          <w:rFonts w:ascii="Times New Roman" w:hAnsi="Times New Roman"/>
        </w:rPr>
        <w:t>and 30</w:t>
      </w:r>
      <w:r>
        <w:rPr>
          <w:rFonts w:ascii="Times New Roman" w:hAnsi="Times New Roman"/>
        </w:rPr>
        <w:t xml:space="preserve"> kHz for channel BWs &gt; 50MHz.</w:t>
      </w:r>
    </w:p>
    <w:p w:rsidR="0061414A" w:rsidRDefault="0061414A" w:rsidP="0061414A">
      <w:pPr>
        <w:pStyle w:val="TH"/>
        <w:spacing w:before="0" w:after="0"/>
        <w:ind w:left="840"/>
        <w:jc w:val="both"/>
        <w:rPr>
          <w:rFonts w:ascii="Times New Roman" w:hAnsi="Times New Roman"/>
        </w:rPr>
      </w:pPr>
      <w:r>
        <w:rPr>
          <w:rFonts w:ascii="Times New Roman" w:hAnsi="Times New Roman"/>
        </w:rPr>
        <w:t>Note 2</w:t>
      </w:r>
      <w:r w:rsidRPr="00F42695">
        <w:rPr>
          <w:rFonts w:ascii="Times New Roman" w:hAnsi="Times New Roman"/>
        </w:rPr>
        <w:t xml:space="preserve">: </w:t>
      </w:r>
      <w:r>
        <w:rPr>
          <w:rFonts w:ascii="Times New Roman" w:hAnsi="Times New Roman"/>
        </w:rPr>
        <w:t xml:space="preserve">It’s assumed that </w:t>
      </w:r>
      <w:r>
        <w:rPr>
          <w:rFonts w:ascii="Times New Roman" w:hAnsi="Times New Roman"/>
          <w:color w:val="000000" w:themeColor="text1"/>
        </w:rPr>
        <w:t>t</w:t>
      </w:r>
      <w:r w:rsidRPr="00F42695">
        <w:rPr>
          <w:rFonts w:ascii="Times New Roman" w:hAnsi="Times New Roman"/>
          <w:color w:val="000000" w:themeColor="text1"/>
        </w:rPr>
        <w:t>he</w:t>
      </w:r>
      <w:r w:rsidRPr="004C5976">
        <w:rPr>
          <w:rFonts w:ascii="Times New Roman" w:hAnsi="Times New Roman"/>
          <w:color w:val="000000" w:themeColor="text1"/>
          <w:lang w:val="en-US"/>
        </w:rPr>
        <w:t xml:space="preserve"> center</w:t>
      </w:r>
      <w:r w:rsidRPr="00F42695">
        <w:rPr>
          <w:rFonts w:ascii="Times New Roman" w:hAnsi="Times New Roman"/>
          <w:color w:val="000000" w:themeColor="text1"/>
        </w:rPr>
        <w:t xml:space="preserve"> of all RBs of the reference SCS will be left shifted ∆ </w:t>
      </w:r>
      <w:r w:rsidRPr="00F42695">
        <w:rPr>
          <w:rFonts w:ascii="Times New Roman" w:hAnsi="Times New Roman"/>
        </w:rPr>
        <w:t>≤</w:t>
      </w:r>
      <w:r w:rsidRPr="00F42695">
        <w:rPr>
          <w:rFonts w:ascii="Times New Roman" w:hAnsi="Times New Roman"/>
          <w:color w:val="000000" w:themeColor="text1"/>
        </w:rPr>
        <w:t xml:space="preserve"> ½ reference SCS away from the</w:t>
      </w:r>
      <w:r w:rsidRPr="004C5976">
        <w:rPr>
          <w:rFonts w:ascii="Times New Roman" w:hAnsi="Times New Roman"/>
          <w:color w:val="000000" w:themeColor="text1"/>
          <w:lang w:val="en-US"/>
        </w:rPr>
        <w:t xml:space="preserve"> center</w:t>
      </w:r>
      <w:r w:rsidRPr="00F42695">
        <w:rPr>
          <w:rFonts w:ascii="Times New Roman" w:hAnsi="Times New Roman"/>
          <w:color w:val="000000" w:themeColor="text1"/>
        </w:rPr>
        <w:t xml:space="preserve"> of the channel BW</w:t>
      </w:r>
      <w:r w:rsidRPr="00F42695">
        <w:rPr>
          <w:rFonts w:ascii="Times New Roman" w:hAnsi="Times New Roman"/>
        </w:rPr>
        <w:t>.</w:t>
      </w:r>
      <w:r>
        <w:rPr>
          <w:rFonts w:ascii="Times New Roman" w:hAnsi="Times New Roman"/>
        </w:rPr>
        <w:t xml:space="preserve"> The exact shift will be defined after the channel raster related designs are finalized.</w:t>
      </w:r>
    </w:p>
    <w:p w:rsidR="0061414A" w:rsidRDefault="0061414A" w:rsidP="0061414A">
      <w:pPr>
        <w:pStyle w:val="TH"/>
        <w:spacing w:before="0"/>
        <w:ind w:left="840"/>
        <w:jc w:val="both"/>
        <w:rPr>
          <w:rFonts w:ascii="Times New Roman" w:hAnsi="Times New Roman"/>
        </w:rPr>
      </w:pPr>
      <w:r w:rsidRPr="00CB318B">
        <w:rPr>
          <w:rFonts w:ascii="Times New Roman" w:hAnsi="Times New Roman"/>
        </w:rPr>
        <w:t xml:space="preserve">Note 3: </w:t>
      </w:r>
      <w:r w:rsidRPr="00CB318B">
        <w:rPr>
          <w:rFonts w:ascii="Times New Roman" w:hAnsi="Times New Roman"/>
          <w:highlight w:val="yellow"/>
        </w:rPr>
        <w:t>RB# highlighted in yellow colour</w:t>
      </w:r>
      <w:r w:rsidRPr="00CB318B">
        <w:rPr>
          <w:rFonts w:ascii="Times New Roman" w:hAnsi="Times New Roman"/>
        </w:rPr>
        <w:t xml:space="preserve"> indicates </w:t>
      </w:r>
      <w:r w:rsidR="00BB14D8">
        <w:rPr>
          <w:rFonts w:ascii="Times New Roman" w:hAnsi="Times New Roman"/>
        </w:rPr>
        <w:t xml:space="preserve">that </w:t>
      </w:r>
      <w:r w:rsidRPr="00CB318B">
        <w:rPr>
          <w:rFonts w:ascii="Times New Roman" w:hAnsi="Times New Roman"/>
        </w:rPr>
        <w:t>the RB#0 of the SCS is aligned to which RB of the reference SCS.</w:t>
      </w:r>
      <w:r w:rsidR="00F16C6F">
        <w:rPr>
          <w:rFonts w:ascii="Times New Roman" w:hAnsi="Times New Roman"/>
        </w:rPr>
        <w:t xml:space="preserve"> Here it’s assumed that the RBs of the reference SCS are numbered from 0, 1, 2, etc.</w:t>
      </w:r>
    </w:p>
    <w:p w:rsidR="00CE2926" w:rsidRDefault="00CE2926" w:rsidP="00BD1942">
      <w:pPr>
        <w:pStyle w:val="Heading1"/>
        <w:keepLines/>
        <w:widowControl/>
        <w:spacing w:before="0"/>
        <w:rPr>
          <w:rFonts w:ascii="Times New Roman" w:hAnsi="Times New Roman"/>
          <w:color w:val="FF0000"/>
          <w:kern w:val="0"/>
          <w:sz w:val="18"/>
          <w:szCs w:val="18"/>
          <w:lang w:val="en-GB"/>
        </w:rPr>
      </w:pPr>
    </w:p>
    <w:p w:rsidR="000B680E" w:rsidRDefault="000B680E" w:rsidP="000B680E">
      <w:pPr>
        <w:rPr>
          <w:lang w:val="en-GB"/>
        </w:rPr>
      </w:pPr>
    </w:p>
    <w:p w:rsidR="000B680E" w:rsidRPr="000B680E" w:rsidRDefault="000B680E" w:rsidP="000B680E">
      <w:pPr>
        <w:rPr>
          <w:lang w:val="en-GB"/>
        </w:rPr>
      </w:pPr>
    </w:p>
    <w:p w:rsidR="00707406" w:rsidRDefault="00707406" w:rsidP="00BD1942">
      <w:pPr>
        <w:pStyle w:val="Heading1"/>
        <w:keepLines/>
        <w:widowControl/>
        <w:spacing w:before="0"/>
      </w:pPr>
      <w:r w:rsidRPr="006E13D1">
        <w:t>References</w:t>
      </w:r>
    </w:p>
    <w:bookmarkStart w:id="7" w:name="_Ref494267438"/>
    <w:bookmarkStart w:id="8" w:name="_Ref494267831"/>
    <w:bookmarkStart w:id="9" w:name="_Ref494267422"/>
    <w:bookmarkStart w:id="10" w:name="_Ref492028703"/>
    <w:bookmarkStart w:id="11" w:name="_Ref492031618"/>
    <w:bookmarkStart w:id="12" w:name="_Ref480557277"/>
    <w:bookmarkStart w:id="13" w:name="_Ref485034850"/>
    <w:bookmarkStart w:id="14" w:name="_Ref478049574"/>
    <w:p w:rsidR="00707406" w:rsidRDefault="00C74F0B" w:rsidP="00BD1942">
      <w:pPr>
        <w:keepLines/>
        <w:widowControl/>
        <w:numPr>
          <w:ilvl w:val="0"/>
          <w:numId w:val="4"/>
        </w:numPr>
        <w:overflowPunct w:val="0"/>
        <w:autoSpaceDE w:val="0"/>
        <w:autoSpaceDN w:val="0"/>
        <w:adjustRightInd w:val="0"/>
        <w:jc w:val="left"/>
        <w:textAlignment w:val="baseline"/>
        <w:rPr>
          <w:rFonts w:ascii="Times New Roman" w:hAnsi="Times New Roman"/>
          <w:sz w:val="22"/>
        </w:rPr>
      </w:pPr>
      <w:r w:rsidRPr="008103F7">
        <w:rPr>
          <w:rFonts w:ascii="Times New Roman" w:hAnsi="Times New Roman"/>
          <w:color w:val="000000" w:themeColor="text1"/>
          <w:sz w:val="22"/>
        </w:rPr>
        <w:fldChar w:fldCharType="begin"/>
      </w:r>
      <w:r w:rsidR="00707406" w:rsidRPr="008103F7">
        <w:rPr>
          <w:rFonts w:ascii="Times New Roman" w:hAnsi="Times New Roman"/>
          <w:color w:val="000000" w:themeColor="text1"/>
          <w:sz w:val="22"/>
        </w:rPr>
        <w:instrText>HYPERLINK "D:\\ZTE\\ZTE Wistron 5G Study\\DL UL control channel signalling-procedures-channel coding study\\RAN4\\Docs\\R4-1709989.zip"</w:instrText>
      </w:r>
      <w:r w:rsidRPr="008103F7">
        <w:rPr>
          <w:rFonts w:ascii="Times New Roman" w:hAnsi="Times New Roman"/>
          <w:color w:val="000000" w:themeColor="text1"/>
          <w:sz w:val="22"/>
        </w:rPr>
        <w:fldChar w:fldCharType="separate"/>
      </w:r>
      <w:r w:rsidR="00707406">
        <w:rPr>
          <w:rStyle w:val="Hyperlink"/>
          <w:rFonts w:ascii="Times New Roman" w:hAnsi="Times New Roman"/>
          <w:color w:val="000000" w:themeColor="text1"/>
          <w:sz w:val="22"/>
          <w:u w:val="none"/>
        </w:rPr>
        <w:t>R4-1711736</w:t>
      </w:r>
      <w:r w:rsidRPr="008103F7">
        <w:rPr>
          <w:rFonts w:ascii="Times New Roman" w:hAnsi="Times New Roman"/>
          <w:color w:val="000000" w:themeColor="text1"/>
          <w:sz w:val="22"/>
        </w:rPr>
        <w:fldChar w:fldCharType="end"/>
      </w:r>
      <w:r w:rsidR="00707406" w:rsidRPr="008103F7">
        <w:rPr>
          <w:rFonts w:ascii="Times New Roman" w:hAnsi="Times New Roman"/>
          <w:color w:val="000000" w:themeColor="text1"/>
          <w:sz w:val="22"/>
        </w:rPr>
        <w:t xml:space="preserve"> WF on NR spectrum utilization</w:t>
      </w:r>
      <w:r w:rsidR="00707406">
        <w:rPr>
          <w:rFonts w:ascii="Times New Roman" w:hAnsi="Times New Roman"/>
          <w:color w:val="000000" w:themeColor="text1"/>
          <w:sz w:val="22"/>
        </w:rPr>
        <w:t>, ZTE, Octo</w:t>
      </w:r>
      <w:r w:rsidR="00707406" w:rsidRPr="008103F7">
        <w:rPr>
          <w:rFonts w:ascii="Times New Roman" w:hAnsi="Times New Roman"/>
          <w:color w:val="000000" w:themeColor="text1"/>
          <w:sz w:val="22"/>
        </w:rPr>
        <w:t>ber</w:t>
      </w:r>
      <w:r w:rsidR="00707406" w:rsidRPr="008103F7">
        <w:rPr>
          <w:rFonts w:ascii="Times New Roman" w:hAnsi="Times New Roman"/>
          <w:sz w:val="22"/>
        </w:rPr>
        <w:t xml:space="preserve"> 2017</w:t>
      </w:r>
      <w:bookmarkEnd w:id="7"/>
      <w:r w:rsidR="00707406">
        <w:rPr>
          <w:rFonts w:ascii="Times New Roman" w:hAnsi="Times New Roman"/>
          <w:sz w:val="22"/>
        </w:rPr>
        <w:t>.</w:t>
      </w:r>
      <w:bookmarkEnd w:id="8"/>
    </w:p>
    <w:p w:rsidR="00707406" w:rsidRPr="00CE2926" w:rsidRDefault="00707406" w:rsidP="00BD1942">
      <w:pPr>
        <w:keepLines/>
        <w:widowControl/>
        <w:numPr>
          <w:ilvl w:val="0"/>
          <w:numId w:val="4"/>
        </w:numPr>
        <w:overflowPunct w:val="0"/>
        <w:autoSpaceDE w:val="0"/>
        <w:autoSpaceDN w:val="0"/>
        <w:adjustRightInd w:val="0"/>
        <w:jc w:val="left"/>
        <w:textAlignment w:val="baseline"/>
        <w:rPr>
          <w:rFonts w:ascii="Times New Roman" w:hAnsi="Times New Roman"/>
          <w:sz w:val="22"/>
        </w:rPr>
      </w:pPr>
      <w:bookmarkStart w:id="15" w:name="_Ref498004272"/>
      <w:r w:rsidRPr="00BE0294">
        <w:rPr>
          <w:rFonts w:ascii="Times New Roman" w:hAnsi="Times New Roman"/>
          <w:sz w:val="22"/>
        </w:rPr>
        <w:t>R4-17</w:t>
      </w:r>
      <w:r w:rsidRPr="008943BB">
        <w:rPr>
          <w:rFonts w:ascii="Times New Roman" w:hAnsi="Times New Roman"/>
          <w:sz w:val="22"/>
        </w:rPr>
        <w:t xml:space="preserve">12157 </w:t>
      </w:r>
      <w:r w:rsidRPr="00BE0294">
        <w:rPr>
          <w:rFonts w:ascii="Times New Roman" w:hAnsi="Times New Roman"/>
          <w:sz w:val="22"/>
        </w:rPr>
        <w:t>Guard band calculations for NR spectrum utilization in single numerology case</w:t>
      </w:r>
      <w:r>
        <w:rPr>
          <w:rFonts w:ascii="Times New Roman" w:hAnsi="Times New Roman"/>
          <w:sz w:val="22"/>
        </w:rPr>
        <w:t>, ZTE, November 2017.</w:t>
      </w:r>
      <w:bookmarkEnd w:id="9"/>
      <w:bookmarkEnd w:id="10"/>
      <w:bookmarkEnd w:id="11"/>
      <w:bookmarkEnd w:id="12"/>
      <w:bookmarkEnd w:id="13"/>
      <w:bookmarkEnd w:id="14"/>
      <w:bookmarkEnd w:id="15"/>
    </w:p>
    <w:p w:rsidR="00707406" w:rsidRDefault="00707406" w:rsidP="00BD1942">
      <w:pPr>
        <w:keepLines/>
        <w:widowControl/>
        <w:overflowPunct w:val="0"/>
        <w:autoSpaceDE w:val="0"/>
        <w:autoSpaceDN w:val="0"/>
        <w:adjustRightInd w:val="0"/>
        <w:jc w:val="left"/>
        <w:textAlignment w:val="baseline"/>
        <w:rPr>
          <w:rFonts w:ascii="Times New Roman" w:hAnsi="Times New Roman"/>
          <w:sz w:val="22"/>
        </w:rPr>
      </w:pPr>
    </w:p>
    <w:p w:rsidR="00707406" w:rsidRDefault="00707406" w:rsidP="00BD1942">
      <w:pPr>
        <w:pStyle w:val="Heading1"/>
        <w:keepLines/>
        <w:widowControl/>
        <w:spacing w:before="0" w:after="0"/>
      </w:pPr>
      <w:r>
        <w:lastRenderedPageBreak/>
        <w:t>Appendix</w:t>
      </w:r>
    </w:p>
    <w:p w:rsidR="00707406" w:rsidRPr="008F6270" w:rsidRDefault="00707406" w:rsidP="00BD1942">
      <w:pPr>
        <w:pStyle w:val="Heading4"/>
        <w:keepLines/>
        <w:widowControl/>
        <w:spacing w:before="0"/>
        <w:rPr>
          <w:sz w:val="24"/>
        </w:rPr>
      </w:pPr>
      <w:r>
        <w:rPr>
          <w:sz w:val="24"/>
        </w:rPr>
        <w:t xml:space="preserve">A1.1 </w:t>
      </w:r>
      <w:r w:rsidR="00162AF5">
        <w:rPr>
          <w:sz w:val="24"/>
        </w:rPr>
        <w:t xml:space="preserve">Subcarrier 0 and </w:t>
      </w:r>
      <w:r>
        <w:rPr>
          <w:sz w:val="24"/>
        </w:rPr>
        <w:t xml:space="preserve">RB </w:t>
      </w:r>
      <w:r w:rsidRPr="008F6270">
        <w:rPr>
          <w:sz w:val="24"/>
        </w:rPr>
        <w:t xml:space="preserve">alignment </w:t>
      </w:r>
      <w:r w:rsidR="00162AF5">
        <w:rPr>
          <w:sz w:val="24"/>
        </w:rPr>
        <w:t>among all</w:t>
      </w:r>
      <w:r>
        <w:rPr>
          <w:sz w:val="24"/>
        </w:rPr>
        <w:t xml:space="preserve"> SCS</w:t>
      </w:r>
      <w:r w:rsidR="00162AF5">
        <w:rPr>
          <w:sz w:val="24"/>
        </w:rPr>
        <w:t>s</w:t>
      </w:r>
      <w:r>
        <w:rPr>
          <w:sz w:val="24"/>
        </w:rPr>
        <w:t xml:space="preserve"> </w:t>
      </w:r>
      <w:r w:rsidR="00793443">
        <w:rPr>
          <w:sz w:val="24"/>
        </w:rPr>
        <w:t xml:space="preserve">of a channel BW </w:t>
      </w:r>
      <w:r w:rsidRPr="008F6270">
        <w:rPr>
          <w:sz w:val="24"/>
        </w:rPr>
        <w:t>for FR1</w:t>
      </w:r>
    </w:p>
    <w:p w:rsidR="00707406" w:rsidRDefault="00707406" w:rsidP="00BD1942">
      <w:pPr>
        <w:keepLines/>
        <w:widowControl/>
        <w:jc w:val="center"/>
      </w:pPr>
      <w:r>
        <w:rPr>
          <w:noProof/>
        </w:rPr>
        <w:drawing>
          <wp:inline distT="0" distB="0" distL="0" distR="0">
            <wp:extent cx="6137809" cy="3830087"/>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44886" cy="3834503"/>
                    </a:xfrm>
                    <a:prstGeom prst="rect">
                      <a:avLst/>
                    </a:prstGeom>
                    <a:noFill/>
                    <a:ln w="9525">
                      <a:noFill/>
                      <a:miter lim="800000"/>
                      <a:headEnd/>
                      <a:tailEnd/>
                    </a:ln>
                  </pic:spPr>
                </pic:pic>
              </a:graphicData>
            </a:graphic>
          </wp:inline>
        </w:drawing>
      </w:r>
    </w:p>
    <w:p w:rsidR="00707406" w:rsidRDefault="00707406" w:rsidP="00BD1942">
      <w:pPr>
        <w:keepLines/>
        <w:widowControl/>
      </w:pPr>
    </w:p>
    <w:p w:rsidR="00707406" w:rsidRDefault="00707406" w:rsidP="00BD1942">
      <w:pPr>
        <w:keepLines/>
        <w:widowControl/>
      </w:pPr>
      <w:r>
        <w:rPr>
          <w:noProof/>
        </w:rPr>
        <w:drawing>
          <wp:inline distT="0" distB="0" distL="0" distR="0">
            <wp:extent cx="6188710" cy="3867944"/>
            <wp:effectExtent l="19050" t="0" r="254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6188710" cy="3867944"/>
                    </a:xfrm>
                    <a:prstGeom prst="rect">
                      <a:avLst/>
                    </a:prstGeom>
                    <a:noFill/>
                    <a:ln w="9525">
                      <a:noFill/>
                      <a:miter lim="800000"/>
                      <a:headEnd/>
                      <a:tailEnd/>
                    </a:ln>
                  </pic:spPr>
                </pic:pic>
              </a:graphicData>
            </a:graphic>
          </wp:inline>
        </w:drawing>
      </w:r>
    </w:p>
    <w:p w:rsidR="00707406" w:rsidRDefault="00707406" w:rsidP="00BD1942">
      <w:pPr>
        <w:keepLines/>
        <w:widowControl/>
      </w:pPr>
      <w:r>
        <w:rPr>
          <w:noProof/>
        </w:rPr>
        <w:lastRenderedPageBreak/>
        <w:drawing>
          <wp:inline distT="0" distB="0" distL="0" distR="0">
            <wp:extent cx="6188710" cy="3963421"/>
            <wp:effectExtent l="19050" t="0" r="254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6188710" cy="3963421"/>
                    </a:xfrm>
                    <a:prstGeom prst="rect">
                      <a:avLst/>
                    </a:prstGeom>
                    <a:noFill/>
                    <a:ln w="9525">
                      <a:noFill/>
                      <a:miter lim="800000"/>
                      <a:headEnd/>
                      <a:tailEnd/>
                    </a:ln>
                  </pic:spPr>
                </pic:pic>
              </a:graphicData>
            </a:graphic>
          </wp:inline>
        </w:drawing>
      </w:r>
    </w:p>
    <w:p w:rsidR="00707406" w:rsidRDefault="00707406" w:rsidP="00BD1942">
      <w:pPr>
        <w:keepLines/>
        <w:widowControl/>
      </w:pPr>
    </w:p>
    <w:p w:rsidR="00707406" w:rsidRDefault="00707406" w:rsidP="00BD1942">
      <w:pPr>
        <w:keepLines/>
        <w:widowControl/>
      </w:pPr>
      <w:r>
        <w:rPr>
          <w:noProof/>
        </w:rPr>
        <w:drawing>
          <wp:inline distT="0" distB="0" distL="0" distR="0">
            <wp:extent cx="6188710" cy="3929056"/>
            <wp:effectExtent l="19050" t="0" r="254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6188710" cy="3929056"/>
                    </a:xfrm>
                    <a:prstGeom prst="rect">
                      <a:avLst/>
                    </a:prstGeom>
                    <a:noFill/>
                    <a:ln w="9525">
                      <a:noFill/>
                      <a:miter lim="800000"/>
                      <a:headEnd/>
                      <a:tailEnd/>
                    </a:ln>
                  </pic:spPr>
                </pic:pic>
              </a:graphicData>
            </a:graphic>
          </wp:inline>
        </w:drawing>
      </w:r>
    </w:p>
    <w:p w:rsidR="00707406" w:rsidRDefault="00707406" w:rsidP="00BD1942">
      <w:pPr>
        <w:keepLines/>
        <w:widowControl/>
      </w:pPr>
    </w:p>
    <w:p w:rsidR="00707406" w:rsidRDefault="00707406" w:rsidP="00BD1942">
      <w:pPr>
        <w:keepLines/>
        <w:widowControl/>
      </w:pPr>
    </w:p>
    <w:p w:rsidR="00707406" w:rsidRDefault="00707406" w:rsidP="00BD1942">
      <w:pPr>
        <w:keepLines/>
        <w:widowControl/>
      </w:pPr>
      <w:r>
        <w:rPr>
          <w:noProof/>
        </w:rPr>
        <w:lastRenderedPageBreak/>
        <w:drawing>
          <wp:inline distT="0" distB="0" distL="0" distR="0">
            <wp:extent cx="6188710" cy="3944255"/>
            <wp:effectExtent l="19050" t="0" r="2540" b="0"/>
            <wp:docPr id="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6188710" cy="3944255"/>
                    </a:xfrm>
                    <a:prstGeom prst="rect">
                      <a:avLst/>
                    </a:prstGeom>
                    <a:noFill/>
                    <a:ln w="9525">
                      <a:noFill/>
                      <a:miter lim="800000"/>
                      <a:headEnd/>
                      <a:tailEnd/>
                    </a:ln>
                  </pic:spPr>
                </pic:pic>
              </a:graphicData>
            </a:graphic>
          </wp:inline>
        </w:drawing>
      </w:r>
    </w:p>
    <w:p w:rsidR="00707406" w:rsidRDefault="00707406" w:rsidP="00BD1942">
      <w:pPr>
        <w:keepLines/>
        <w:widowControl/>
      </w:pPr>
    </w:p>
    <w:p w:rsidR="00707406" w:rsidRDefault="00707406" w:rsidP="00BD1942">
      <w:pPr>
        <w:keepLines/>
        <w:widowControl/>
      </w:pPr>
      <w:r>
        <w:rPr>
          <w:noProof/>
        </w:rPr>
        <w:drawing>
          <wp:inline distT="0" distB="0" distL="0" distR="0">
            <wp:extent cx="6188710" cy="3941673"/>
            <wp:effectExtent l="19050" t="0" r="254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srcRect/>
                    <a:stretch>
                      <a:fillRect/>
                    </a:stretch>
                  </pic:blipFill>
                  <pic:spPr bwMode="auto">
                    <a:xfrm>
                      <a:off x="0" y="0"/>
                      <a:ext cx="6188710" cy="3941673"/>
                    </a:xfrm>
                    <a:prstGeom prst="rect">
                      <a:avLst/>
                    </a:prstGeom>
                    <a:noFill/>
                    <a:ln w="9525">
                      <a:noFill/>
                      <a:miter lim="800000"/>
                      <a:headEnd/>
                      <a:tailEnd/>
                    </a:ln>
                  </pic:spPr>
                </pic:pic>
              </a:graphicData>
            </a:graphic>
          </wp:inline>
        </w:drawing>
      </w:r>
    </w:p>
    <w:p w:rsidR="00707406" w:rsidRDefault="00707406" w:rsidP="00BD1942">
      <w:pPr>
        <w:keepLines/>
        <w:widowControl/>
      </w:pPr>
    </w:p>
    <w:p w:rsidR="00707406" w:rsidRDefault="00707406" w:rsidP="00BD1942">
      <w:pPr>
        <w:keepLines/>
        <w:widowControl/>
      </w:pPr>
    </w:p>
    <w:p w:rsidR="00707406" w:rsidRDefault="00707406" w:rsidP="00BD1942">
      <w:pPr>
        <w:keepLines/>
        <w:widowControl/>
      </w:pPr>
    </w:p>
    <w:p w:rsidR="00707406" w:rsidRDefault="00707406" w:rsidP="00BD1942">
      <w:pPr>
        <w:keepLines/>
        <w:widowControl/>
      </w:pPr>
      <w:r>
        <w:rPr>
          <w:noProof/>
        </w:rPr>
        <w:lastRenderedPageBreak/>
        <w:drawing>
          <wp:inline distT="0" distB="0" distL="0" distR="0">
            <wp:extent cx="6188710" cy="3960790"/>
            <wp:effectExtent l="19050" t="0" r="2540" b="0"/>
            <wp:docPr id="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srcRect/>
                    <a:stretch>
                      <a:fillRect/>
                    </a:stretch>
                  </pic:blipFill>
                  <pic:spPr bwMode="auto">
                    <a:xfrm>
                      <a:off x="0" y="0"/>
                      <a:ext cx="6188710" cy="3960790"/>
                    </a:xfrm>
                    <a:prstGeom prst="rect">
                      <a:avLst/>
                    </a:prstGeom>
                    <a:noFill/>
                    <a:ln w="9525">
                      <a:noFill/>
                      <a:miter lim="800000"/>
                      <a:headEnd/>
                      <a:tailEnd/>
                    </a:ln>
                  </pic:spPr>
                </pic:pic>
              </a:graphicData>
            </a:graphic>
          </wp:inline>
        </w:drawing>
      </w:r>
    </w:p>
    <w:p w:rsidR="00707406" w:rsidRDefault="00707406" w:rsidP="00BD1942">
      <w:pPr>
        <w:keepLines/>
        <w:widowControl/>
      </w:pPr>
    </w:p>
    <w:p w:rsidR="00707406" w:rsidRDefault="00707406" w:rsidP="00BD1942">
      <w:pPr>
        <w:keepLines/>
        <w:widowControl/>
      </w:pPr>
      <w:r>
        <w:rPr>
          <w:noProof/>
        </w:rPr>
        <w:drawing>
          <wp:inline distT="0" distB="0" distL="0" distR="0">
            <wp:extent cx="6188710" cy="3916482"/>
            <wp:effectExtent l="19050" t="0" r="2540"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6188710" cy="3916482"/>
                    </a:xfrm>
                    <a:prstGeom prst="rect">
                      <a:avLst/>
                    </a:prstGeom>
                    <a:noFill/>
                    <a:ln w="9525">
                      <a:noFill/>
                      <a:miter lim="800000"/>
                      <a:headEnd/>
                      <a:tailEnd/>
                    </a:ln>
                  </pic:spPr>
                </pic:pic>
              </a:graphicData>
            </a:graphic>
          </wp:inline>
        </w:drawing>
      </w:r>
    </w:p>
    <w:p w:rsidR="00707406" w:rsidRDefault="00707406" w:rsidP="00BD1942">
      <w:pPr>
        <w:keepLines/>
        <w:widowControl/>
      </w:pPr>
    </w:p>
    <w:p w:rsidR="00707406" w:rsidRDefault="00707406" w:rsidP="00BD1942">
      <w:pPr>
        <w:keepLines/>
        <w:widowControl/>
      </w:pPr>
    </w:p>
    <w:p w:rsidR="00707406" w:rsidRDefault="00707406" w:rsidP="00BD1942">
      <w:pPr>
        <w:keepLines/>
        <w:widowControl/>
      </w:pPr>
    </w:p>
    <w:p w:rsidR="00707406" w:rsidRDefault="00707406" w:rsidP="00BD1942">
      <w:pPr>
        <w:keepLines/>
        <w:widowControl/>
      </w:pPr>
      <w:r>
        <w:rPr>
          <w:noProof/>
        </w:rPr>
        <w:lastRenderedPageBreak/>
        <w:drawing>
          <wp:inline distT="0" distB="0" distL="0" distR="0">
            <wp:extent cx="6188710" cy="3938885"/>
            <wp:effectExtent l="19050" t="0" r="2540" b="0"/>
            <wp:docPr id="1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srcRect/>
                    <a:stretch>
                      <a:fillRect/>
                    </a:stretch>
                  </pic:blipFill>
                  <pic:spPr bwMode="auto">
                    <a:xfrm>
                      <a:off x="0" y="0"/>
                      <a:ext cx="6188710" cy="3938885"/>
                    </a:xfrm>
                    <a:prstGeom prst="rect">
                      <a:avLst/>
                    </a:prstGeom>
                    <a:noFill/>
                    <a:ln w="9525">
                      <a:noFill/>
                      <a:miter lim="800000"/>
                      <a:headEnd/>
                      <a:tailEnd/>
                    </a:ln>
                  </pic:spPr>
                </pic:pic>
              </a:graphicData>
            </a:graphic>
          </wp:inline>
        </w:drawing>
      </w:r>
    </w:p>
    <w:p w:rsidR="00707406" w:rsidRDefault="00707406" w:rsidP="00BD1942">
      <w:pPr>
        <w:keepLines/>
        <w:widowControl/>
      </w:pPr>
    </w:p>
    <w:p w:rsidR="00707406" w:rsidRDefault="00707406" w:rsidP="00BD1942">
      <w:pPr>
        <w:keepLines/>
        <w:widowControl/>
      </w:pPr>
      <w:r>
        <w:rPr>
          <w:noProof/>
        </w:rPr>
        <w:drawing>
          <wp:inline distT="0" distB="0" distL="0" distR="0">
            <wp:extent cx="6188710" cy="3932646"/>
            <wp:effectExtent l="19050" t="0" r="254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srcRect/>
                    <a:stretch>
                      <a:fillRect/>
                    </a:stretch>
                  </pic:blipFill>
                  <pic:spPr bwMode="auto">
                    <a:xfrm>
                      <a:off x="0" y="0"/>
                      <a:ext cx="6188710" cy="3932646"/>
                    </a:xfrm>
                    <a:prstGeom prst="rect">
                      <a:avLst/>
                    </a:prstGeom>
                    <a:noFill/>
                    <a:ln w="9525">
                      <a:noFill/>
                      <a:miter lim="800000"/>
                      <a:headEnd/>
                      <a:tailEnd/>
                    </a:ln>
                  </pic:spPr>
                </pic:pic>
              </a:graphicData>
            </a:graphic>
          </wp:inline>
        </w:drawing>
      </w:r>
    </w:p>
    <w:p w:rsidR="00707406" w:rsidRDefault="00707406" w:rsidP="00BD1942">
      <w:pPr>
        <w:keepLines/>
        <w:widowControl/>
      </w:pPr>
    </w:p>
    <w:p w:rsidR="00707406" w:rsidRDefault="00707406" w:rsidP="00BD1942">
      <w:pPr>
        <w:keepLines/>
        <w:widowControl/>
      </w:pPr>
    </w:p>
    <w:p w:rsidR="00707406" w:rsidRDefault="00707406" w:rsidP="00BD1942">
      <w:pPr>
        <w:keepLines/>
        <w:widowControl/>
      </w:pPr>
    </w:p>
    <w:p w:rsidR="00707406" w:rsidRDefault="00707406" w:rsidP="00BD1942">
      <w:pPr>
        <w:keepLines/>
        <w:widowControl/>
      </w:pPr>
      <w:r>
        <w:rPr>
          <w:noProof/>
        </w:rPr>
        <w:lastRenderedPageBreak/>
        <w:drawing>
          <wp:inline distT="0" distB="0" distL="0" distR="0">
            <wp:extent cx="6188710" cy="3880452"/>
            <wp:effectExtent l="19050" t="0" r="2540" b="0"/>
            <wp:docPr id="1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srcRect/>
                    <a:stretch>
                      <a:fillRect/>
                    </a:stretch>
                  </pic:blipFill>
                  <pic:spPr bwMode="auto">
                    <a:xfrm>
                      <a:off x="0" y="0"/>
                      <a:ext cx="6188710" cy="3880452"/>
                    </a:xfrm>
                    <a:prstGeom prst="rect">
                      <a:avLst/>
                    </a:prstGeom>
                    <a:noFill/>
                    <a:ln w="9525">
                      <a:noFill/>
                      <a:miter lim="800000"/>
                      <a:headEnd/>
                      <a:tailEnd/>
                    </a:ln>
                  </pic:spPr>
                </pic:pic>
              </a:graphicData>
            </a:graphic>
          </wp:inline>
        </w:drawing>
      </w:r>
    </w:p>
    <w:p w:rsidR="00707406" w:rsidRDefault="00707406" w:rsidP="00BD1942">
      <w:pPr>
        <w:keepLines/>
        <w:widowControl/>
      </w:pPr>
    </w:p>
    <w:p w:rsidR="00F665D4" w:rsidRDefault="00F665D4" w:rsidP="00BD1942">
      <w:pPr>
        <w:keepLines/>
        <w:widowControl/>
      </w:pPr>
      <w:r>
        <w:rPr>
          <w:noProof/>
        </w:rPr>
        <w:drawing>
          <wp:inline distT="0" distB="0" distL="0" distR="0">
            <wp:extent cx="6188710" cy="3948784"/>
            <wp:effectExtent l="19050" t="0" r="254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6188710" cy="3948784"/>
                    </a:xfrm>
                    <a:prstGeom prst="rect">
                      <a:avLst/>
                    </a:prstGeom>
                    <a:noFill/>
                    <a:ln w="9525">
                      <a:noFill/>
                      <a:miter lim="800000"/>
                      <a:headEnd/>
                      <a:tailEnd/>
                    </a:ln>
                  </pic:spPr>
                </pic:pic>
              </a:graphicData>
            </a:graphic>
          </wp:inline>
        </w:drawing>
      </w:r>
    </w:p>
    <w:p w:rsidR="00F665D4" w:rsidRDefault="00F665D4" w:rsidP="00BD1942">
      <w:pPr>
        <w:keepLines/>
        <w:widowControl/>
      </w:pPr>
    </w:p>
    <w:p w:rsidR="00F665D4" w:rsidRDefault="00F665D4" w:rsidP="00BD1942">
      <w:pPr>
        <w:keepLines/>
        <w:widowControl/>
      </w:pPr>
    </w:p>
    <w:p w:rsidR="00707406" w:rsidRDefault="00707406" w:rsidP="00BD1942">
      <w:pPr>
        <w:keepLines/>
        <w:widowControl/>
      </w:pPr>
      <w:r>
        <w:rPr>
          <w:noProof/>
        </w:rPr>
        <w:lastRenderedPageBreak/>
        <w:drawing>
          <wp:inline distT="0" distB="0" distL="0" distR="0">
            <wp:extent cx="6188710" cy="3927328"/>
            <wp:effectExtent l="19050" t="0" r="2540" b="0"/>
            <wp:docPr id="1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srcRect/>
                    <a:stretch>
                      <a:fillRect/>
                    </a:stretch>
                  </pic:blipFill>
                  <pic:spPr bwMode="auto">
                    <a:xfrm>
                      <a:off x="0" y="0"/>
                      <a:ext cx="6188710" cy="3927328"/>
                    </a:xfrm>
                    <a:prstGeom prst="rect">
                      <a:avLst/>
                    </a:prstGeom>
                    <a:noFill/>
                    <a:ln w="9525">
                      <a:noFill/>
                      <a:miter lim="800000"/>
                      <a:headEnd/>
                      <a:tailEnd/>
                    </a:ln>
                  </pic:spPr>
                </pic:pic>
              </a:graphicData>
            </a:graphic>
          </wp:inline>
        </w:drawing>
      </w:r>
    </w:p>
    <w:p w:rsidR="00707406" w:rsidRDefault="00707406" w:rsidP="00BD1942">
      <w:pPr>
        <w:keepLines/>
        <w:widowControl/>
      </w:pPr>
    </w:p>
    <w:bookmarkEnd w:id="3"/>
    <w:bookmarkEnd w:id="4"/>
    <w:bookmarkEnd w:id="5"/>
    <w:bookmarkEnd w:id="6"/>
    <w:p w:rsidR="00707406" w:rsidRPr="00A32FF1" w:rsidRDefault="00707406" w:rsidP="00BD1942">
      <w:pPr>
        <w:pStyle w:val="1"/>
        <w:keepLines/>
        <w:widowControl/>
        <w:spacing w:after="0"/>
        <w:rPr>
          <w:b/>
          <w:i/>
          <w:sz w:val="18"/>
          <w:szCs w:val="18"/>
        </w:rPr>
      </w:pPr>
    </w:p>
    <w:sectPr w:rsidR="00707406" w:rsidRPr="00A32FF1" w:rsidSect="00550993">
      <w:type w:val="continuous"/>
      <w:pgSz w:w="11906" w:h="16838" w:code="9"/>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62E" w:rsidRDefault="0064262E" w:rsidP="00CE66FF">
      <w:r>
        <w:separator/>
      </w:r>
    </w:p>
  </w:endnote>
  <w:endnote w:type="continuationSeparator" w:id="0">
    <w:p w:rsidR="0064262E" w:rsidRDefault="0064262E" w:rsidP="00CE66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62E" w:rsidRDefault="0064262E" w:rsidP="00CE66FF">
      <w:r>
        <w:separator/>
      </w:r>
    </w:p>
  </w:footnote>
  <w:footnote w:type="continuationSeparator" w:id="0">
    <w:p w:rsidR="0064262E" w:rsidRDefault="0064262E" w:rsidP="00CE66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E44" w:rsidRDefault="003B2E44" w:rsidP="00C44BE1">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nsid w:val="09552C24"/>
    <w:multiLevelType w:val="hybridMultilevel"/>
    <w:tmpl w:val="1CDA2136"/>
    <w:lvl w:ilvl="0" w:tplc="04090001">
      <w:start w:val="1"/>
      <w:numFmt w:val="bullet"/>
      <w:lvlText w:val=""/>
      <w:lvlJc w:val="left"/>
      <w:pPr>
        <w:ind w:left="851" w:hanging="360"/>
      </w:pPr>
      <w:rPr>
        <w:rFonts w:ascii="Symbol" w:hAnsi="Symbol" w:hint="default"/>
      </w:rPr>
    </w:lvl>
    <w:lvl w:ilvl="1" w:tplc="04090003">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F92104D"/>
    <w:multiLevelType w:val="hybridMultilevel"/>
    <w:tmpl w:val="F8EAC3F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
    <w:nsid w:val="53DB328B"/>
    <w:multiLevelType w:val="hybridMultilevel"/>
    <w:tmpl w:val="85849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5"/>
  </w:num>
  <w:num w:numId="2">
    <w:abstractNumId w:val="0"/>
  </w:num>
  <w:num w:numId="3">
    <w:abstractNumId w:val="6"/>
  </w:num>
  <w:num w:numId="4">
    <w:abstractNumId w:val="2"/>
  </w:num>
  <w:num w:numId="5">
    <w:abstractNumId w:val="7"/>
  </w:num>
  <w:num w:numId="6">
    <w:abstractNumId w:val="1"/>
  </w:num>
  <w:num w:numId="7">
    <w:abstractNumId w:val="4"/>
  </w:num>
  <w:num w:numId="8">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5253"/>
    <w:rsid w:val="0000065A"/>
    <w:rsid w:val="00000677"/>
    <w:rsid w:val="00000779"/>
    <w:rsid w:val="00000A5B"/>
    <w:rsid w:val="00000EFE"/>
    <w:rsid w:val="000010A3"/>
    <w:rsid w:val="000010AB"/>
    <w:rsid w:val="000010F8"/>
    <w:rsid w:val="00001C14"/>
    <w:rsid w:val="00001E3C"/>
    <w:rsid w:val="00001FB4"/>
    <w:rsid w:val="00002018"/>
    <w:rsid w:val="0000207C"/>
    <w:rsid w:val="0000218F"/>
    <w:rsid w:val="00002427"/>
    <w:rsid w:val="00002505"/>
    <w:rsid w:val="000026AA"/>
    <w:rsid w:val="00002993"/>
    <w:rsid w:val="00002AC0"/>
    <w:rsid w:val="00002FB1"/>
    <w:rsid w:val="0000306E"/>
    <w:rsid w:val="00003090"/>
    <w:rsid w:val="000031BB"/>
    <w:rsid w:val="0000357D"/>
    <w:rsid w:val="00003634"/>
    <w:rsid w:val="00003C8A"/>
    <w:rsid w:val="00003CCF"/>
    <w:rsid w:val="00003CED"/>
    <w:rsid w:val="00003E6F"/>
    <w:rsid w:val="00003EB5"/>
    <w:rsid w:val="00003FF7"/>
    <w:rsid w:val="000040F3"/>
    <w:rsid w:val="000041C3"/>
    <w:rsid w:val="00004295"/>
    <w:rsid w:val="00004790"/>
    <w:rsid w:val="00004B92"/>
    <w:rsid w:val="00004FBC"/>
    <w:rsid w:val="00005124"/>
    <w:rsid w:val="000053DB"/>
    <w:rsid w:val="000055F0"/>
    <w:rsid w:val="00005646"/>
    <w:rsid w:val="00005A20"/>
    <w:rsid w:val="00005C64"/>
    <w:rsid w:val="00005D61"/>
    <w:rsid w:val="000063EC"/>
    <w:rsid w:val="0000663F"/>
    <w:rsid w:val="000067D9"/>
    <w:rsid w:val="0000686D"/>
    <w:rsid w:val="000068C7"/>
    <w:rsid w:val="000068D4"/>
    <w:rsid w:val="000069D4"/>
    <w:rsid w:val="00006B7F"/>
    <w:rsid w:val="00006CB8"/>
    <w:rsid w:val="00006FA3"/>
    <w:rsid w:val="00006FE6"/>
    <w:rsid w:val="0000712E"/>
    <w:rsid w:val="0000715A"/>
    <w:rsid w:val="0000724F"/>
    <w:rsid w:val="00007306"/>
    <w:rsid w:val="00007669"/>
    <w:rsid w:val="00007769"/>
    <w:rsid w:val="000077D4"/>
    <w:rsid w:val="00007931"/>
    <w:rsid w:val="00007A7F"/>
    <w:rsid w:val="00007BB0"/>
    <w:rsid w:val="00007C55"/>
    <w:rsid w:val="00007CB2"/>
    <w:rsid w:val="00007D79"/>
    <w:rsid w:val="00007E17"/>
    <w:rsid w:val="00007FF3"/>
    <w:rsid w:val="00010441"/>
    <w:rsid w:val="00010A2F"/>
    <w:rsid w:val="00010C46"/>
    <w:rsid w:val="000117EB"/>
    <w:rsid w:val="00011A7E"/>
    <w:rsid w:val="00011AAA"/>
    <w:rsid w:val="00011B23"/>
    <w:rsid w:val="00011E4B"/>
    <w:rsid w:val="00011F80"/>
    <w:rsid w:val="00012010"/>
    <w:rsid w:val="0001215E"/>
    <w:rsid w:val="000121B3"/>
    <w:rsid w:val="000121BD"/>
    <w:rsid w:val="0001224D"/>
    <w:rsid w:val="00012784"/>
    <w:rsid w:val="0001299E"/>
    <w:rsid w:val="00012C33"/>
    <w:rsid w:val="0001301E"/>
    <w:rsid w:val="00013259"/>
    <w:rsid w:val="00013928"/>
    <w:rsid w:val="00013B94"/>
    <w:rsid w:val="00013C2E"/>
    <w:rsid w:val="00013CFE"/>
    <w:rsid w:val="00014251"/>
    <w:rsid w:val="00014317"/>
    <w:rsid w:val="000146AE"/>
    <w:rsid w:val="0001475D"/>
    <w:rsid w:val="000148AC"/>
    <w:rsid w:val="00015983"/>
    <w:rsid w:val="00015BE8"/>
    <w:rsid w:val="00015C49"/>
    <w:rsid w:val="00015FAC"/>
    <w:rsid w:val="000160F6"/>
    <w:rsid w:val="000161F5"/>
    <w:rsid w:val="00016290"/>
    <w:rsid w:val="00016303"/>
    <w:rsid w:val="00016306"/>
    <w:rsid w:val="000167A7"/>
    <w:rsid w:val="00016F43"/>
    <w:rsid w:val="00017050"/>
    <w:rsid w:val="0001738E"/>
    <w:rsid w:val="0001771F"/>
    <w:rsid w:val="00017944"/>
    <w:rsid w:val="00017A88"/>
    <w:rsid w:val="00017B07"/>
    <w:rsid w:val="00017BFB"/>
    <w:rsid w:val="00017DE6"/>
    <w:rsid w:val="0002022B"/>
    <w:rsid w:val="000204D0"/>
    <w:rsid w:val="000204DA"/>
    <w:rsid w:val="000204F4"/>
    <w:rsid w:val="0002063F"/>
    <w:rsid w:val="00020950"/>
    <w:rsid w:val="00020E36"/>
    <w:rsid w:val="00020F07"/>
    <w:rsid w:val="00021083"/>
    <w:rsid w:val="00021343"/>
    <w:rsid w:val="0002134D"/>
    <w:rsid w:val="000213F7"/>
    <w:rsid w:val="0002147C"/>
    <w:rsid w:val="00021597"/>
    <w:rsid w:val="000217AD"/>
    <w:rsid w:val="000217EF"/>
    <w:rsid w:val="00021E90"/>
    <w:rsid w:val="00021EAA"/>
    <w:rsid w:val="00021F8A"/>
    <w:rsid w:val="00022306"/>
    <w:rsid w:val="000223BD"/>
    <w:rsid w:val="0002242F"/>
    <w:rsid w:val="00022744"/>
    <w:rsid w:val="000227CF"/>
    <w:rsid w:val="00022901"/>
    <w:rsid w:val="00022BDC"/>
    <w:rsid w:val="00022C57"/>
    <w:rsid w:val="0002329B"/>
    <w:rsid w:val="00023324"/>
    <w:rsid w:val="00023A76"/>
    <w:rsid w:val="00023DA2"/>
    <w:rsid w:val="00024016"/>
    <w:rsid w:val="00024030"/>
    <w:rsid w:val="0002420E"/>
    <w:rsid w:val="00024432"/>
    <w:rsid w:val="00024661"/>
    <w:rsid w:val="000247A5"/>
    <w:rsid w:val="00025191"/>
    <w:rsid w:val="000251BF"/>
    <w:rsid w:val="00025318"/>
    <w:rsid w:val="000253C0"/>
    <w:rsid w:val="0002551C"/>
    <w:rsid w:val="00025801"/>
    <w:rsid w:val="00025A29"/>
    <w:rsid w:val="00025B3A"/>
    <w:rsid w:val="00025D29"/>
    <w:rsid w:val="00025D4D"/>
    <w:rsid w:val="00026069"/>
    <w:rsid w:val="000261BB"/>
    <w:rsid w:val="00026768"/>
    <w:rsid w:val="0002679A"/>
    <w:rsid w:val="00026EA0"/>
    <w:rsid w:val="0002778A"/>
    <w:rsid w:val="00027C1E"/>
    <w:rsid w:val="00030052"/>
    <w:rsid w:val="0003006A"/>
    <w:rsid w:val="00030214"/>
    <w:rsid w:val="00030280"/>
    <w:rsid w:val="0003052B"/>
    <w:rsid w:val="00030692"/>
    <w:rsid w:val="000306A7"/>
    <w:rsid w:val="00030785"/>
    <w:rsid w:val="00030B8D"/>
    <w:rsid w:val="00031050"/>
    <w:rsid w:val="000310A9"/>
    <w:rsid w:val="0003117D"/>
    <w:rsid w:val="0003147A"/>
    <w:rsid w:val="00031737"/>
    <w:rsid w:val="000317F8"/>
    <w:rsid w:val="0003188E"/>
    <w:rsid w:val="00031C2E"/>
    <w:rsid w:val="00031C47"/>
    <w:rsid w:val="00031C92"/>
    <w:rsid w:val="00031CF6"/>
    <w:rsid w:val="00031DF6"/>
    <w:rsid w:val="00032640"/>
    <w:rsid w:val="0003266F"/>
    <w:rsid w:val="00032748"/>
    <w:rsid w:val="000329E3"/>
    <w:rsid w:val="00032A27"/>
    <w:rsid w:val="00032E08"/>
    <w:rsid w:val="000335B7"/>
    <w:rsid w:val="00033740"/>
    <w:rsid w:val="00033BAC"/>
    <w:rsid w:val="00033DAB"/>
    <w:rsid w:val="00033F47"/>
    <w:rsid w:val="00033F9B"/>
    <w:rsid w:val="000340D7"/>
    <w:rsid w:val="000341CE"/>
    <w:rsid w:val="00034409"/>
    <w:rsid w:val="00034A06"/>
    <w:rsid w:val="00034ABB"/>
    <w:rsid w:val="00034AE1"/>
    <w:rsid w:val="00034B48"/>
    <w:rsid w:val="00034B65"/>
    <w:rsid w:val="00034BF7"/>
    <w:rsid w:val="00034FFA"/>
    <w:rsid w:val="00035010"/>
    <w:rsid w:val="0003510E"/>
    <w:rsid w:val="00035360"/>
    <w:rsid w:val="00035759"/>
    <w:rsid w:val="0003596B"/>
    <w:rsid w:val="000359A1"/>
    <w:rsid w:val="00035BCC"/>
    <w:rsid w:val="000361B0"/>
    <w:rsid w:val="000362AB"/>
    <w:rsid w:val="000362D5"/>
    <w:rsid w:val="000367CF"/>
    <w:rsid w:val="00036B38"/>
    <w:rsid w:val="00036E58"/>
    <w:rsid w:val="00036E5B"/>
    <w:rsid w:val="00037A65"/>
    <w:rsid w:val="00040096"/>
    <w:rsid w:val="0004009F"/>
    <w:rsid w:val="000403B9"/>
    <w:rsid w:val="00040447"/>
    <w:rsid w:val="00040BB5"/>
    <w:rsid w:val="00040F25"/>
    <w:rsid w:val="000412C4"/>
    <w:rsid w:val="000418B0"/>
    <w:rsid w:val="000419D7"/>
    <w:rsid w:val="00041E65"/>
    <w:rsid w:val="00041FF2"/>
    <w:rsid w:val="00042183"/>
    <w:rsid w:val="00042265"/>
    <w:rsid w:val="000425D4"/>
    <w:rsid w:val="000426CF"/>
    <w:rsid w:val="00042989"/>
    <w:rsid w:val="00042E73"/>
    <w:rsid w:val="00043102"/>
    <w:rsid w:val="000432B1"/>
    <w:rsid w:val="0004354D"/>
    <w:rsid w:val="00043840"/>
    <w:rsid w:val="00043918"/>
    <w:rsid w:val="00043EA4"/>
    <w:rsid w:val="00044012"/>
    <w:rsid w:val="000443F1"/>
    <w:rsid w:val="0004459D"/>
    <w:rsid w:val="000447B3"/>
    <w:rsid w:val="00044FBB"/>
    <w:rsid w:val="00045166"/>
    <w:rsid w:val="0004526D"/>
    <w:rsid w:val="000454F1"/>
    <w:rsid w:val="000456EA"/>
    <w:rsid w:val="00045725"/>
    <w:rsid w:val="000459AE"/>
    <w:rsid w:val="00045E4E"/>
    <w:rsid w:val="00046263"/>
    <w:rsid w:val="0004631A"/>
    <w:rsid w:val="0004633C"/>
    <w:rsid w:val="00046450"/>
    <w:rsid w:val="000464E7"/>
    <w:rsid w:val="000465A8"/>
    <w:rsid w:val="00046AF7"/>
    <w:rsid w:val="00046C5E"/>
    <w:rsid w:val="000478BA"/>
    <w:rsid w:val="00047ACE"/>
    <w:rsid w:val="00047B20"/>
    <w:rsid w:val="00047CCE"/>
    <w:rsid w:val="00047F94"/>
    <w:rsid w:val="000500A3"/>
    <w:rsid w:val="000503E3"/>
    <w:rsid w:val="000504F8"/>
    <w:rsid w:val="00050523"/>
    <w:rsid w:val="00050545"/>
    <w:rsid w:val="00050677"/>
    <w:rsid w:val="00050687"/>
    <w:rsid w:val="000507EA"/>
    <w:rsid w:val="00050944"/>
    <w:rsid w:val="00050958"/>
    <w:rsid w:val="0005100F"/>
    <w:rsid w:val="0005125A"/>
    <w:rsid w:val="000515CB"/>
    <w:rsid w:val="000516CE"/>
    <w:rsid w:val="00051856"/>
    <w:rsid w:val="000519E9"/>
    <w:rsid w:val="00051B8C"/>
    <w:rsid w:val="00051C26"/>
    <w:rsid w:val="00051DB1"/>
    <w:rsid w:val="00051F27"/>
    <w:rsid w:val="00052274"/>
    <w:rsid w:val="000527A6"/>
    <w:rsid w:val="000527AA"/>
    <w:rsid w:val="000527CB"/>
    <w:rsid w:val="000528B5"/>
    <w:rsid w:val="00052BCE"/>
    <w:rsid w:val="00052BF6"/>
    <w:rsid w:val="000537B0"/>
    <w:rsid w:val="00053A02"/>
    <w:rsid w:val="00053A0D"/>
    <w:rsid w:val="00054098"/>
    <w:rsid w:val="000545B7"/>
    <w:rsid w:val="0005463B"/>
    <w:rsid w:val="00054696"/>
    <w:rsid w:val="00054712"/>
    <w:rsid w:val="00054758"/>
    <w:rsid w:val="00054784"/>
    <w:rsid w:val="000548E3"/>
    <w:rsid w:val="00054D16"/>
    <w:rsid w:val="00055026"/>
    <w:rsid w:val="0005528F"/>
    <w:rsid w:val="00055327"/>
    <w:rsid w:val="00055495"/>
    <w:rsid w:val="000555A3"/>
    <w:rsid w:val="00055EED"/>
    <w:rsid w:val="000561F9"/>
    <w:rsid w:val="000561FD"/>
    <w:rsid w:val="00056413"/>
    <w:rsid w:val="00057072"/>
    <w:rsid w:val="0005721E"/>
    <w:rsid w:val="00057806"/>
    <w:rsid w:val="00057B43"/>
    <w:rsid w:val="00057CD6"/>
    <w:rsid w:val="000600A0"/>
    <w:rsid w:val="00060360"/>
    <w:rsid w:val="000603FB"/>
    <w:rsid w:val="00060702"/>
    <w:rsid w:val="000608A0"/>
    <w:rsid w:val="000609F7"/>
    <w:rsid w:val="00060E69"/>
    <w:rsid w:val="00060EE3"/>
    <w:rsid w:val="00061037"/>
    <w:rsid w:val="00061663"/>
    <w:rsid w:val="00061924"/>
    <w:rsid w:val="00061C00"/>
    <w:rsid w:val="00061EF4"/>
    <w:rsid w:val="00062345"/>
    <w:rsid w:val="000624EE"/>
    <w:rsid w:val="00062891"/>
    <w:rsid w:val="00062992"/>
    <w:rsid w:val="00063033"/>
    <w:rsid w:val="0006304F"/>
    <w:rsid w:val="00063915"/>
    <w:rsid w:val="00063AD2"/>
    <w:rsid w:val="00063F2F"/>
    <w:rsid w:val="000643C8"/>
    <w:rsid w:val="000644A3"/>
    <w:rsid w:val="00064686"/>
    <w:rsid w:val="00064BBC"/>
    <w:rsid w:val="00064DAC"/>
    <w:rsid w:val="000653D5"/>
    <w:rsid w:val="0006541B"/>
    <w:rsid w:val="000654FF"/>
    <w:rsid w:val="00065AB3"/>
    <w:rsid w:val="00065AFC"/>
    <w:rsid w:val="00065BB2"/>
    <w:rsid w:val="00065C04"/>
    <w:rsid w:val="00065D65"/>
    <w:rsid w:val="00065EA7"/>
    <w:rsid w:val="00065FF6"/>
    <w:rsid w:val="000660A3"/>
    <w:rsid w:val="00066131"/>
    <w:rsid w:val="000661B2"/>
    <w:rsid w:val="00066E13"/>
    <w:rsid w:val="0006765B"/>
    <w:rsid w:val="00067674"/>
    <w:rsid w:val="000676A9"/>
    <w:rsid w:val="000678E3"/>
    <w:rsid w:val="000679F7"/>
    <w:rsid w:val="00067ACF"/>
    <w:rsid w:val="00067AD6"/>
    <w:rsid w:val="00067B17"/>
    <w:rsid w:val="00067E9E"/>
    <w:rsid w:val="0007055C"/>
    <w:rsid w:val="00070564"/>
    <w:rsid w:val="000705AF"/>
    <w:rsid w:val="0007067E"/>
    <w:rsid w:val="00070A05"/>
    <w:rsid w:val="00070A84"/>
    <w:rsid w:val="00070E15"/>
    <w:rsid w:val="000712EC"/>
    <w:rsid w:val="00071400"/>
    <w:rsid w:val="0007164E"/>
    <w:rsid w:val="00071D1D"/>
    <w:rsid w:val="00071D5E"/>
    <w:rsid w:val="00071DBF"/>
    <w:rsid w:val="00072A91"/>
    <w:rsid w:val="00072E87"/>
    <w:rsid w:val="00072FF0"/>
    <w:rsid w:val="00073039"/>
    <w:rsid w:val="000732B7"/>
    <w:rsid w:val="000732C9"/>
    <w:rsid w:val="00073375"/>
    <w:rsid w:val="000735BB"/>
    <w:rsid w:val="00073A66"/>
    <w:rsid w:val="00073B5B"/>
    <w:rsid w:val="000740D1"/>
    <w:rsid w:val="000745BE"/>
    <w:rsid w:val="00075323"/>
    <w:rsid w:val="000753CD"/>
    <w:rsid w:val="00075667"/>
    <w:rsid w:val="0007582B"/>
    <w:rsid w:val="00076403"/>
    <w:rsid w:val="0007673A"/>
    <w:rsid w:val="00076B43"/>
    <w:rsid w:val="0007736D"/>
    <w:rsid w:val="00077E6D"/>
    <w:rsid w:val="000800AA"/>
    <w:rsid w:val="0008071F"/>
    <w:rsid w:val="000809D4"/>
    <w:rsid w:val="00080C4A"/>
    <w:rsid w:val="000814C2"/>
    <w:rsid w:val="00081869"/>
    <w:rsid w:val="000818DB"/>
    <w:rsid w:val="00081952"/>
    <w:rsid w:val="00081A37"/>
    <w:rsid w:val="00081B82"/>
    <w:rsid w:val="00081D6B"/>
    <w:rsid w:val="00082243"/>
    <w:rsid w:val="00082598"/>
    <w:rsid w:val="00082FED"/>
    <w:rsid w:val="0008303D"/>
    <w:rsid w:val="000832C1"/>
    <w:rsid w:val="000835F2"/>
    <w:rsid w:val="0008377D"/>
    <w:rsid w:val="00083A05"/>
    <w:rsid w:val="00083A3D"/>
    <w:rsid w:val="00083F04"/>
    <w:rsid w:val="000840FE"/>
    <w:rsid w:val="0008429F"/>
    <w:rsid w:val="00084582"/>
    <w:rsid w:val="0008474F"/>
    <w:rsid w:val="00084E99"/>
    <w:rsid w:val="000850C2"/>
    <w:rsid w:val="00085358"/>
    <w:rsid w:val="000857F8"/>
    <w:rsid w:val="00085BB4"/>
    <w:rsid w:val="000864DC"/>
    <w:rsid w:val="00086723"/>
    <w:rsid w:val="00086C53"/>
    <w:rsid w:val="00086CDD"/>
    <w:rsid w:val="00086CE3"/>
    <w:rsid w:val="00086E5A"/>
    <w:rsid w:val="0008704C"/>
    <w:rsid w:val="000875C9"/>
    <w:rsid w:val="000878C1"/>
    <w:rsid w:val="00087CCA"/>
    <w:rsid w:val="00087E43"/>
    <w:rsid w:val="00087FE7"/>
    <w:rsid w:val="000902A1"/>
    <w:rsid w:val="000902B9"/>
    <w:rsid w:val="00090703"/>
    <w:rsid w:val="000907EC"/>
    <w:rsid w:val="00090E64"/>
    <w:rsid w:val="00090EDF"/>
    <w:rsid w:val="00090F45"/>
    <w:rsid w:val="00091386"/>
    <w:rsid w:val="000913AA"/>
    <w:rsid w:val="00091908"/>
    <w:rsid w:val="00091A5E"/>
    <w:rsid w:val="00091E83"/>
    <w:rsid w:val="00092239"/>
    <w:rsid w:val="0009245E"/>
    <w:rsid w:val="00092750"/>
    <w:rsid w:val="000927C4"/>
    <w:rsid w:val="00092D00"/>
    <w:rsid w:val="00092D56"/>
    <w:rsid w:val="00092E6A"/>
    <w:rsid w:val="00092F74"/>
    <w:rsid w:val="000932FD"/>
    <w:rsid w:val="0009375D"/>
    <w:rsid w:val="00093CAF"/>
    <w:rsid w:val="00093CF2"/>
    <w:rsid w:val="00093D51"/>
    <w:rsid w:val="00093DAE"/>
    <w:rsid w:val="00093E80"/>
    <w:rsid w:val="00094923"/>
    <w:rsid w:val="00094A73"/>
    <w:rsid w:val="00094C68"/>
    <w:rsid w:val="00094D40"/>
    <w:rsid w:val="00095060"/>
    <w:rsid w:val="000951BC"/>
    <w:rsid w:val="00095A67"/>
    <w:rsid w:val="00095A9C"/>
    <w:rsid w:val="00095BDC"/>
    <w:rsid w:val="00095C38"/>
    <w:rsid w:val="00095C94"/>
    <w:rsid w:val="00095D2C"/>
    <w:rsid w:val="00095DFC"/>
    <w:rsid w:val="00095F3C"/>
    <w:rsid w:val="00095F4A"/>
    <w:rsid w:val="000960E1"/>
    <w:rsid w:val="000961D6"/>
    <w:rsid w:val="000961D9"/>
    <w:rsid w:val="00096314"/>
    <w:rsid w:val="000965D6"/>
    <w:rsid w:val="0009665A"/>
    <w:rsid w:val="00096935"/>
    <w:rsid w:val="00096B36"/>
    <w:rsid w:val="00096BCF"/>
    <w:rsid w:val="00096BD0"/>
    <w:rsid w:val="00096C34"/>
    <w:rsid w:val="00096E3F"/>
    <w:rsid w:val="00096E63"/>
    <w:rsid w:val="00096E8E"/>
    <w:rsid w:val="00096FA2"/>
    <w:rsid w:val="0009758C"/>
    <w:rsid w:val="000975F3"/>
    <w:rsid w:val="0009762D"/>
    <w:rsid w:val="000976EC"/>
    <w:rsid w:val="000979E8"/>
    <w:rsid w:val="00097A03"/>
    <w:rsid w:val="00097B5A"/>
    <w:rsid w:val="00097D80"/>
    <w:rsid w:val="000A01D7"/>
    <w:rsid w:val="000A0467"/>
    <w:rsid w:val="000A046C"/>
    <w:rsid w:val="000A0516"/>
    <w:rsid w:val="000A0BAB"/>
    <w:rsid w:val="000A0E39"/>
    <w:rsid w:val="000A1087"/>
    <w:rsid w:val="000A11AF"/>
    <w:rsid w:val="000A16AA"/>
    <w:rsid w:val="000A17B1"/>
    <w:rsid w:val="000A1BE6"/>
    <w:rsid w:val="000A288F"/>
    <w:rsid w:val="000A2C91"/>
    <w:rsid w:val="000A30A9"/>
    <w:rsid w:val="000A317D"/>
    <w:rsid w:val="000A324A"/>
    <w:rsid w:val="000A35BE"/>
    <w:rsid w:val="000A39EB"/>
    <w:rsid w:val="000A3A19"/>
    <w:rsid w:val="000A3D9F"/>
    <w:rsid w:val="000A3DD9"/>
    <w:rsid w:val="000A4168"/>
    <w:rsid w:val="000A4324"/>
    <w:rsid w:val="000A43E5"/>
    <w:rsid w:val="000A463D"/>
    <w:rsid w:val="000A4E1B"/>
    <w:rsid w:val="000A53B2"/>
    <w:rsid w:val="000A54A2"/>
    <w:rsid w:val="000A5509"/>
    <w:rsid w:val="000A5517"/>
    <w:rsid w:val="000A55F8"/>
    <w:rsid w:val="000A58A4"/>
    <w:rsid w:val="000A5F23"/>
    <w:rsid w:val="000A62D6"/>
    <w:rsid w:val="000A6434"/>
    <w:rsid w:val="000A6A6D"/>
    <w:rsid w:val="000A6E06"/>
    <w:rsid w:val="000A6EF0"/>
    <w:rsid w:val="000A7031"/>
    <w:rsid w:val="000A7EEC"/>
    <w:rsid w:val="000B0273"/>
    <w:rsid w:val="000B030D"/>
    <w:rsid w:val="000B03BA"/>
    <w:rsid w:val="000B0776"/>
    <w:rsid w:val="000B082A"/>
    <w:rsid w:val="000B0929"/>
    <w:rsid w:val="000B0A8B"/>
    <w:rsid w:val="000B1212"/>
    <w:rsid w:val="000B139F"/>
    <w:rsid w:val="000B1524"/>
    <w:rsid w:val="000B15EE"/>
    <w:rsid w:val="000B16BF"/>
    <w:rsid w:val="000B16EB"/>
    <w:rsid w:val="000B18C2"/>
    <w:rsid w:val="000B1B74"/>
    <w:rsid w:val="000B1D3E"/>
    <w:rsid w:val="000B1E41"/>
    <w:rsid w:val="000B214D"/>
    <w:rsid w:val="000B21C1"/>
    <w:rsid w:val="000B21C2"/>
    <w:rsid w:val="000B2779"/>
    <w:rsid w:val="000B386B"/>
    <w:rsid w:val="000B38B7"/>
    <w:rsid w:val="000B392C"/>
    <w:rsid w:val="000B3C11"/>
    <w:rsid w:val="000B4296"/>
    <w:rsid w:val="000B4380"/>
    <w:rsid w:val="000B4473"/>
    <w:rsid w:val="000B46E5"/>
    <w:rsid w:val="000B48C2"/>
    <w:rsid w:val="000B4917"/>
    <w:rsid w:val="000B4B33"/>
    <w:rsid w:val="000B4FAA"/>
    <w:rsid w:val="000B50FA"/>
    <w:rsid w:val="000B5123"/>
    <w:rsid w:val="000B5229"/>
    <w:rsid w:val="000B550C"/>
    <w:rsid w:val="000B5519"/>
    <w:rsid w:val="000B581E"/>
    <w:rsid w:val="000B5896"/>
    <w:rsid w:val="000B5B55"/>
    <w:rsid w:val="000B5BDC"/>
    <w:rsid w:val="000B61C8"/>
    <w:rsid w:val="000B6286"/>
    <w:rsid w:val="000B680E"/>
    <w:rsid w:val="000B69F9"/>
    <w:rsid w:val="000B6AE7"/>
    <w:rsid w:val="000B6E4B"/>
    <w:rsid w:val="000B6F35"/>
    <w:rsid w:val="000B702B"/>
    <w:rsid w:val="000B72BF"/>
    <w:rsid w:val="000B7311"/>
    <w:rsid w:val="000B7438"/>
    <w:rsid w:val="000B7662"/>
    <w:rsid w:val="000B77E7"/>
    <w:rsid w:val="000B7A05"/>
    <w:rsid w:val="000B7B5F"/>
    <w:rsid w:val="000B7B66"/>
    <w:rsid w:val="000B7B87"/>
    <w:rsid w:val="000B7BCF"/>
    <w:rsid w:val="000B7BD9"/>
    <w:rsid w:val="000B7EFE"/>
    <w:rsid w:val="000C0365"/>
    <w:rsid w:val="000C03A6"/>
    <w:rsid w:val="000C059D"/>
    <w:rsid w:val="000C07E2"/>
    <w:rsid w:val="000C0EC8"/>
    <w:rsid w:val="000C100E"/>
    <w:rsid w:val="000C1B01"/>
    <w:rsid w:val="000C1EE5"/>
    <w:rsid w:val="000C1FAD"/>
    <w:rsid w:val="000C1FD2"/>
    <w:rsid w:val="000C203B"/>
    <w:rsid w:val="000C20EA"/>
    <w:rsid w:val="000C2217"/>
    <w:rsid w:val="000C2457"/>
    <w:rsid w:val="000C28D9"/>
    <w:rsid w:val="000C2AD4"/>
    <w:rsid w:val="000C2B4A"/>
    <w:rsid w:val="000C2B87"/>
    <w:rsid w:val="000C2D00"/>
    <w:rsid w:val="000C3485"/>
    <w:rsid w:val="000C37A8"/>
    <w:rsid w:val="000C3812"/>
    <w:rsid w:val="000C3D24"/>
    <w:rsid w:val="000C3D33"/>
    <w:rsid w:val="000C4299"/>
    <w:rsid w:val="000C466B"/>
    <w:rsid w:val="000C47C5"/>
    <w:rsid w:val="000C4822"/>
    <w:rsid w:val="000C493A"/>
    <w:rsid w:val="000C5021"/>
    <w:rsid w:val="000C50F5"/>
    <w:rsid w:val="000C5A5D"/>
    <w:rsid w:val="000C5AB8"/>
    <w:rsid w:val="000C6069"/>
    <w:rsid w:val="000C645A"/>
    <w:rsid w:val="000C6749"/>
    <w:rsid w:val="000C69F2"/>
    <w:rsid w:val="000C6CB0"/>
    <w:rsid w:val="000C6E26"/>
    <w:rsid w:val="000C6F25"/>
    <w:rsid w:val="000C7190"/>
    <w:rsid w:val="000C73DE"/>
    <w:rsid w:val="000C7499"/>
    <w:rsid w:val="000C79C8"/>
    <w:rsid w:val="000C7DEF"/>
    <w:rsid w:val="000D029C"/>
    <w:rsid w:val="000D080A"/>
    <w:rsid w:val="000D0842"/>
    <w:rsid w:val="000D097E"/>
    <w:rsid w:val="000D0F2E"/>
    <w:rsid w:val="000D1C0E"/>
    <w:rsid w:val="000D1D78"/>
    <w:rsid w:val="000D2200"/>
    <w:rsid w:val="000D234C"/>
    <w:rsid w:val="000D25CA"/>
    <w:rsid w:val="000D2791"/>
    <w:rsid w:val="000D2D95"/>
    <w:rsid w:val="000D2E62"/>
    <w:rsid w:val="000D385B"/>
    <w:rsid w:val="000D3C72"/>
    <w:rsid w:val="000D44E4"/>
    <w:rsid w:val="000D48C2"/>
    <w:rsid w:val="000D4D4D"/>
    <w:rsid w:val="000D503C"/>
    <w:rsid w:val="000D583B"/>
    <w:rsid w:val="000D589B"/>
    <w:rsid w:val="000D59C6"/>
    <w:rsid w:val="000D5D23"/>
    <w:rsid w:val="000D5E10"/>
    <w:rsid w:val="000D5E8D"/>
    <w:rsid w:val="000D62CE"/>
    <w:rsid w:val="000D632F"/>
    <w:rsid w:val="000D6405"/>
    <w:rsid w:val="000D64A6"/>
    <w:rsid w:val="000D6A6A"/>
    <w:rsid w:val="000D70DC"/>
    <w:rsid w:val="000D7154"/>
    <w:rsid w:val="000D7189"/>
    <w:rsid w:val="000D7997"/>
    <w:rsid w:val="000D7B39"/>
    <w:rsid w:val="000D7D11"/>
    <w:rsid w:val="000D7D14"/>
    <w:rsid w:val="000D7EE3"/>
    <w:rsid w:val="000E0192"/>
    <w:rsid w:val="000E0445"/>
    <w:rsid w:val="000E05C5"/>
    <w:rsid w:val="000E096D"/>
    <w:rsid w:val="000E0B1F"/>
    <w:rsid w:val="000E0FED"/>
    <w:rsid w:val="000E1096"/>
    <w:rsid w:val="000E13D1"/>
    <w:rsid w:val="000E1471"/>
    <w:rsid w:val="000E16B5"/>
    <w:rsid w:val="000E1A8F"/>
    <w:rsid w:val="000E1BE5"/>
    <w:rsid w:val="000E1E3B"/>
    <w:rsid w:val="000E1F51"/>
    <w:rsid w:val="000E2260"/>
    <w:rsid w:val="000E293D"/>
    <w:rsid w:val="000E2A6E"/>
    <w:rsid w:val="000E2EA4"/>
    <w:rsid w:val="000E3139"/>
    <w:rsid w:val="000E3362"/>
    <w:rsid w:val="000E3625"/>
    <w:rsid w:val="000E3CF5"/>
    <w:rsid w:val="000E450A"/>
    <w:rsid w:val="000E49AF"/>
    <w:rsid w:val="000E5110"/>
    <w:rsid w:val="000E539B"/>
    <w:rsid w:val="000E5406"/>
    <w:rsid w:val="000E552D"/>
    <w:rsid w:val="000E554D"/>
    <w:rsid w:val="000E5585"/>
    <w:rsid w:val="000E57E2"/>
    <w:rsid w:val="000E5A05"/>
    <w:rsid w:val="000E5ADE"/>
    <w:rsid w:val="000E6089"/>
    <w:rsid w:val="000E63AC"/>
    <w:rsid w:val="000E6925"/>
    <w:rsid w:val="000E7064"/>
    <w:rsid w:val="000E7606"/>
    <w:rsid w:val="000E7774"/>
    <w:rsid w:val="000E7806"/>
    <w:rsid w:val="000E7E74"/>
    <w:rsid w:val="000F0148"/>
    <w:rsid w:val="000F022C"/>
    <w:rsid w:val="000F037A"/>
    <w:rsid w:val="000F03AB"/>
    <w:rsid w:val="000F03F2"/>
    <w:rsid w:val="000F041E"/>
    <w:rsid w:val="000F048E"/>
    <w:rsid w:val="000F04A2"/>
    <w:rsid w:val="000F06F6"/>
    <w:rsid w:val="000F080F"/>
    <w:rsid w:val="000F0B13"/>
    <w:rsid w:val="000F0B33"/>
    <w:rsid w:val="000F0BD6"/>
    <w:rsid w:val="000F0BE7"/>
    <w:rsid w:val="000F0CE5"/>
    <w:rsid w:val="000F1064"/>
    <w:rsid w:val="000F12B4"/>
    <w:rsid w:val="000F1990"/>
    <w:rsid w:val="000F1A43"/>
    <w:rsid w:val="000F1D88"/>
    <w:rsid w:val="000F22F5"/>
    <w:rsid w:val="000F22F8"/>
    <w:rsid w:val="000F249B"/>
    <w:rsid w:val="000F24B7"/>
    <w:rsid w:val="000F2570"/>
    <w:rsid w:val="000F272A"/>
    <w:rsid w:val="000F29E7"/>
    <w:rsid w:val="000F2CEF"/>
    <w:rsid w:val="000F2D99"/>
    <w:rsid w:val="000F3265"/>
    <w:rsid w:val="000F349E"/>
    <w:rsid w:val="000F356E"/>
    <w:rsid w:val="000F3704"/>
    <w:rsid w:val="000F39B2"/>
    <w:rsid w:val="000F3A0A"/>
    <w:rsid w:val="000F3B6D"/>
    <w:rsid w:val="000F3FC9"/>
    <w:rsid w:val="000F4049"/>
    <w:rsid w:val="000F444D"/>
    <w:rsid w:val="000F46D3"/>
    <w:rsid w:val="000F4F55"/>
    <w:rsid w:val="000F4F84"/>
    <w:rsid w:val="000F507B"/>
    <w:rsid w:val="000F539D"/>
    <w:rsid w:val="000F577E"/>
    <w:rsid w:val="000F5AE5"/>
    <w:rsid w:val="000F5E9A"/>
    <w:rsid w:val="000F639D"/>
    <w:rsid w:val="000F68FC"/>
    <w:rsid w:val="000F69D5"/>
    <w:rsid w:val="000F6B57"/>
    <w:rsid w:val="000F6C1B"/>
    <w:rsid w:val="000F6FB9"/>
    <w:rsid w:val="000F711B"/>
    <w:rsid w:val="000F71A2"/>
    <w:rsid w:val="000F721C"/>
    <w:rsid w:val="000F73AB"/>
    <w:rsid w:val="000F73B8"/>
    <w:rsid w:val="000F7718"/>
    <w:rsid w:val="000F7E6E"/>
    <w:rsid w:val="00100245"/>
    <w:rsid w:val="00100397"/>
    <w:rsid w:val="001005B6"/>
    <w:rsid w:val="001008A5"/>
    <w:rsid w:val="001008D8"/>
    <w:rsid w:val="00100AEF"/>
    <w:rsid w:val="00100CB5"/>
    <w:rsid w:val="00100D5E"/>
    <w:rsid w:val="00100E18"/>
    <w:rsid w:val="00100E60"/>
    <w:rsid w:val="00100F9D"/>
    <w:rsid w:val="0010108E"/>
    <w:rsid w:val="0010111E"/>
    <w:rsid w:val="001011F1"/>
    <w:rsid w:val="001018BE"/>
    <w:rsid w:val="00101DE5"/>
    <w:rsid w:val="00101FF1"/>
    <w:rsid w:val="0010215C"/>
    <w:rsid w:val="0010228A"/>
    <w:rsid w:val="0010244B"/>
    <w:rsid w:val="001024B9"/>
    <w:rsid w:val="001028A4"/>
    <w:rsid w:val="00102CB2"/>
    <w:rsid w:val="00102D0F"/>
    <w:rsid w:val="00102D64"/>
    <w:rsid w:val="00102FB1"/>
    <w:rsid w:val="001030AB"/>
    <w:rsid w:val="00103186"/>
    <w:rsid w:val="00103368"/>
    <w:rsid w:val="0010336F"/>
    <w:rsid w:val="0010365B"/>
    <w:rsid w:val="00103DAB"/>
    <w:rsid w:val="00103DC2"/>
    <w:rsid w:val="00103F49"/>
    <w:rsid w:val="001040B1"/>
    <w:rsid w:val="00104239"/>
    <w:rsid w:val="00104317"/>
    <w:rsid w:val="0010433E"/>
    <w:rsid w:val="00104389"/>
    <w:rsid w:val="0010472C"/>
    <w:rsid w:val="00104E74"/>
    <w:rsid w:val="001050CE"/>
    <w:rsid w:val="00105101"/>
    <w:rsid w:val="001052BA"/>
    <w:rsid w:val="001053BF"/>
    <w:rsid w:val="001054A3"/>
    <w:rsid w:val="00105549"/>
    <w:rsid w:val="001058E6"/>
    <w:rsid w:val="00105A29"/>
    <w:rsid w:val="00105A6B"/>
    <w:rsid w:val="00105BB0"/>
    <w:rsid w:val="00105E6E"/>
    <w:rsid w:val="00105F8C"/>
    <w:rsid w:val="00105FE8"/>
    <w:rsid w:val="00106197"/>
    <w:rsid w:val="001061A5"/>
    <w:rsid w:val="00106AE4"/>
    <w:rsid w:val="00106B27"/>
    <w:rsid w:val="00106BE3"/>
    <w:rsid w:val="00106CB2"/>
    <w:rsid w:val="001076A1"/>
    <w:rsid w:val="00107A1B"/>
    <w:rsid w:val="00107CC5"/>
    <w:rsid w:val="00107D58"/>
    <w:rsid w:val="00107E89"/>
    <w:rsid w:val="00107EAA"/>
    <w:rsid w:val="00107FE0"/>
    <w:rsid w:val="001101AE"/>
    <w:rsid w:val="001101DA"/>
    <w:rsid w:val="00111287"/>
    <w:rsid w:val="001116D5"/>
    <w:rsid w:val="001118A4"/>
    <w:rsid w:val="00111B27"/>
    <w:rsid w:val="00111BFC"/>
    <w:rsid w:val="00111C5B"/>
    <w:rsid w:val="00112145"/>
    <w:rsid w:val="00112644"/>
    <w:rsid w:val="0011283F"/>
    <w:rsid w:val="001128B2"/>
    <w:rsid w:val="001128B9"/>
    <w:rsid w:val="0011299C"/>
    <w:rsid w:val="001129DE"/>
    <w:rsid w:val="00112C36"/>
    <w:rsid w:val="00112C5D"/>
    <w:rsid w:val="00112CC7"/>
    <w:rsid w:val="00112D3C"/>
    <w:rsid w:val="001130D8"/>
    <w:rsid w:val="00113277"/>
    <w:rsid w:val="001132DC"/>
    <w:rsid w:val="00113307"/>
    <w:rsid w:val="0011354A"/>
    <w:rsid w:val="0011365B"/>
    <w:rsid w:val="00113728"/>
    <w:rsid w:val="001137C2"/>
    <w:rsid w:val="00113C2F"/>
    <w:rsid w:val="00113D26"/>
    <w:rsid w:val="00113E65"/>
    <w:rsid w:val="0011401B"/>
    <w:rsid w:val="001142A3"/>
    <w:rsid w:val="00114884"/>
    <w:rsid w:val="001148DC"/>
    <w:rsid w:val="0011509D"/>
    <w:rsid w:val="00116110"/>
    <w:rsid w:val="00116202"/>
    <w:rsid w:val="00116305"/>
    <w:rsid w:val="00116B04"/>
    <w:rsid w:val="00116CDD"/>
    <w:rsid w:val="00116DBC"/>
    <w:rsid w:val="00116F76"/>
    <w:rsid w:val="0011708C"/>
    <w:rsid w:val="001170C9"/>
    <w:rsid w:val="00117238"/>
    <w:rsid w:val="00117711"/>
    <w:rsid w:val="00117745"/>
    <w:rsid w:val="001177ED"/>
    <w:rsid w:val="001178C4"/>
    <w:rsid w:val="001179B4"/>
    <w:rsid w:val="00117C0F"/>
    <w:rsid w:val="00117E26"/>
    <w:rsid w:val="0012038E"/>
    <w:rsid w:val="00120EB7"/>
    <w:rsid w:val="001210DC"/>
    <w:rsid w:val="00121104"/>
    <w:rsid w:val="00121210"/>
    <w:rsid w:val="00121228"/>
    <w:rsid w:val="00121571"/>
    <w:rsid w:val="001216A3"/>
    <w:rsid w:val="001217A3"/>
    <w:rsid w:val="0012183C"/>
    <w:rsid w:val="00121892"/>
    <w:rsid w:val="00121BE9"/>
    <w:rsid w:val="00121D25"/>
    <w:rsid w:val="00121D67"/>
    <w:rsid w:val="0012240A"/>
    <w:rsid w:val="00122ED5"/>
    <w:rsid w:val="00122F72"/>
    <w:rsid w:val="0012320D"/>
    <w:rsid w:val="00123DEE"/>
    <w:rsid w:val="00123F41"/>
    <w:rsid w:val="00124369"/>
    <w:rsid w:val="001248A8"/>
    <w:rsid w:val="00124D87"/>
    <w:rsid w:val="0012529C"/>
    <w:rsid w:val="001252FC"/>
    <w:rsid w:val="001257B6"/>
    <w:rsid w:val="00125AEA"/>
    <w:rsid w:val="00125BEA"/>
    <w:rsid w:val="00125C9C"/>
    <w:rsid w:val="00125E16"/>
    <w:rsid w:val="00126237"/>
    <w:rsid w:val="0012642C"/>
    <w:rsid w:val="00126AF0"/>
    <w:rsid w:val="001276EA"/>
    <w:rsid w:val="001301F0"/>
    <w:rsid w:val="0013078C"/>
    <w:rsid w:val="001309A1"/>
    <w:rsid w:val="00130BD0"/>
    <w:rsid w:val="00130CBC"/>
    <w:rsid w:val="00130F31"/>
    <w:rsid w:val="0013133D"/>
    <w:rsid w:val="001313A4"/>
    <w:rsid w:val="0013144A"/>
    <w:rsid w:val="001314F4"/>
    <w:rsid w:val="00131673"/>
    <w:rsid w:val="00131728"/>
    <w:rsid w:val="0013178E"/>
    <w:rsid w:val="00131799"/>
    <w:rsid w:val="00131898"/>
    <w:rsid w:val="001318E4"/>
    <w:rsid w:val="00131B29"/>
    <w:rsid w:val="00131B5D"/>
    <w:rsid w:val="00131C0E"/>
    <w:rsid w:val="00131F42"/>
    <w:rsid w:val="00131F62"/>
    <w:rsid w:val="00132456"/>
    <w:rsid w:val="00132540"/>
    <w:rsid w:val="0013278E"/>
    <w:rsid w:val="00132B0B"/>
    <w:rsid w:val="00132EBD"/>
    <w:rsid w:val="001330D8"/>
    <w:rsid w:val="00133176"/>
    <w:rsid w:val="00133404"/>
    <w:rsid w:val="00133819"/>
    <w:rsid w:val="00133A03"/>
    <w:rsid w:val="00133E35"/>
    <w:rsid w:val="00133F10"/>
    <w:rsid w:val="00134103"/>
    <w:rsid w:val="00134176"/>
    <w:rsid w:val="001347CF"/>
    <w:rsid w:val="00135385"/>
    <w:rsid w:val="0013555B"/>
    <w:rsid w:val="001357F9"/>
    <w:rsid w:val="001359B2"/>
    <w:rsid w:val="00135A56"/>
    <w:rsid w:val="00135CA8"/>
    <w:rsid w:val="00135D99"/>
    <w:rsid w:val="00135DE5"/>
    <w:rsid w:val="001366DD"/>
    <w:rsid w:val="00136D21"/>
    <w:rsid w:val="00136EEB"/>
    <w:rsid w:val="00137C65"/>
    <w:rsid w:val="00137E7A"/>
    <w:rsid w:val="00137E81"/>
    <w:rsid w:val="001405B5"/>
    <w:rsid w:val="001407E1"/>
    <w:rsid w:val="001410DC"/>
    <w:rsid w:val="001416DB"/>
    <w:rsid w:val="00141DA4"/>
    <w:rsid w:val="00142379"/>
    <w:rsid w:val="0014274D"/>
    <w:rsid w:val="0014287E"/>
    <w:rsid w:val="0014298F"/>
    <w:rsid w:val="0014299A"/>
    <w:rsid w:val="00142A52"/>
    <w:rsid w:val="00142E38"/>
    <w:rsid w:val="00142E8D"/>
    <w:rsid w:val="0014332E"/>
    <w:rsid w:val="00143786"/>
    <w:rsid w:val="00143978"/>
    <w:rsid w:val="00143991"/>
    <w:rsid w:val="00143C1D"/>
    <w:rsid w:val="001448D9"/>
    <w:rsid w:val="00144BE4"/>
    <w:rsid w:val="00144C4B"/>
    <w:rsid w:val="00144CC7"/>
    <w:rsid w:val="001455A3"/>
    <w:rsid w:val="001457D4"/>
    <w:rsid w:val="00145DA9"/>
    <w:rsid w:val="00145E0C"/>
    <w:rsid w:val="00146513"/>
    <w:rsid w:val="001465C0"/>
    <w:rsid w:val="001467C6"/>
    <w:rsid w:val="00146903"/>
    <w:rsid w:val="00146C7D"/>
    <w:rsid w:val="00146C8C"/>
    <w:rsid w:val="00146DC9"/>
    <w:rsid w:val="00146E9B"/>
    <w:rsid w:val="00146FCA"/>
    <w:rsid w:val="001470DA"/>
    <w:rsid w:val="00147315"/>
    <w:rsid w:val="00147571"/>
    <w:rsid w:val="001478CC"/>
    <w:rsid w:val="00147980"/>
    <w:rsid w:val="001479F0"/>
    <w:rsid w:val="00147B1A"/>
    <w:rsid w:val="00147BC3"/>
    <w:rsid w:val="0015014A"/>
    <w:rsid w:val="001503FD"/>
    <w:rsid w:val="00150406"/>
    <w:rsid w:val="0015061B"/>
    <w:rsid w:val="00150721"/>
    <w:rsid w:val="00150EFD"/>
    <w:rsid w:val="001510C4"/>
    <w:rsid w:val="00151539"/>
    <w:rsid w:val="00151649"/>
    <w:rsid w:val="00151748"/>
    <w:rsid w:val="0015180C"/>
    <w:rsid w:val="001519AF"/>
    <w:rsid w:val="00151BE5"/>
    <w:rsid w:val="00151BFE"/>
    <w:rsid w:val="00151E81"/>
    <w:rsid w:val="001520C7"/>
    <w:rsid w:val="001521F5"/>
    <w:rsid w:val="00152CDD"/>
    <w:rsid w:val="00152EE1"/>
    <w:rsid w:val="001530B6"/>
    <w:rsid w:val="00153404"/>
    <w:rsid w:val="00153D13"/>
    <w:rsid w:val="00153DE3"/>
    <w:rsid w:val="001544B2"/>
    <w:rsid w:val="00154575"/>
    <w:rsid w:val="00154622"/>
    <w:rsid w:val="0015472B"/>
    <w:rsid w:val="00154CD7"/>
    <w:rsid w:val="00155365"/>
    <w:rsid w:val="001553AB"/>
    <w:rsid w:val="001555B3"/>
    <w:rsid w:val="00155A53"/>
    <w:rsid w:val="00155DAC"/>
    <w:rsid w:val="00155DBA"/>
    <w:rsid w:val="00155E36"/>
    <w:rsid w:val="00155E57"/>
    <w:rsid w:val="00155ED8"/>
    <w:rsid w:val="001561CA"/>
    <w:rsid w:val="001563EE"/>
    <w:rsid w:val="001573ED"/>
    <w:rsid w:val="00157925"/>
    <w:rsid w:val="0016045F"/>
    <w:rsid w:val="0016076C"/>
    <w:rsid w:val="0016113C"/>
    <w:rsid w:val="0016125B"/>
    <w:rsid w:val="001620AE"/>
    <w:rsid w:val="00162113"/>
    <w:rsid w:val="00162AF5"/>
    <w:rsid w:val="00162B71"/>
    <w:rsid w:val="00162C19"/>
    <w:rsid w:val="0016312C"/>
    <w:rsid w:val="00163413"/>
    <w:rsid w:val="001635D7"/>
    <w:rsid w:val="00163618"/>
    <w:rsid w:val="00163B76"/>
    <w:rsid w:val="00163C83"/>
    <w:rsid w:val="00163D86"/>
    <w:rsid w:val="00163DE1"/>
    <w:rsid w:val="0016427E"/>
    <w:rsid w:val="001645B1"/>
    <w:rsid w:val="0016460B"/>
    <w:rsid w:val="00164FEC"/>
    <w:rsid w:val="00164FFD"/>
    <w:rsid w:val="001653DB"/>
    <w:rsid w:val="00165705"/>
    <w:rsid w:val="00165DBA"/>
    <w:rsid w:val="00166194"/>
    <w:rsid w:val="0016687F"/>
    <w:rsid w:val="0016697E"/>
    <w:rsid w:val="00166E78"/>
    <w:rsid w:val="00166FB0"/>
    <w:rsid w:val="00166FEA"/>
    <w:rsid w:val="00167291"/>
    <w:rsid w:val="0016794C"/>
    <w:rsid w:val="00167B69"/>
    <w:rsid w:val="00167F20"/>
    <w:rsid w:val="00167FD4"/>
    <w:rsid w:val="0017000A"/>
    <w:rsid w:val="0017001A"/>
    <w:rsid w:val="0017042A"/>
    <w:rsid w:val="001704C0"/>
    <w:rsid w:val="0017061A"/>
    <w:rsid w:val="0017068F"/>
    <w:rsid w:val="00170752"/>
    <w:rsid w:val="00170CB6"/>
    <w:rsid w:val="00170E56"/>
    <w:rsid w:val="0017126F"/>
    <w:rsid w:val="001712B0"/>
    <w:rsid w:val="001717C7"/>
    <w:rsid w:val="00171E54"/>
    <w:rsid w:val="00171F83"/>
    <w:rsid w:val="001720D1"/>
    <w:rsid w:val="00172196"/>
    <w:rsid w:val="0017229E"/>
    <w:rsid w:val="001723C5"/>
    <w:rsid w:val="00172534"/>
    <w:rsid w:val="001725A0"/>
    <w:rsid w:val="00172628"/>
    <w:rsid w:val="00172971"/>
    <w:rsid w:val="00172A9D"/>
    <w:rsid w:val="00173274"/>
    <w:rsid w:val="001739B8"/>
    <w:rsid w:val="00173AB5"/>
    <w:rsid w:val="00173C65"/>
    <w:rsid w:val="00173CC9"/>
    <w:rsid w:val="001741F3"/>
    <w:rsid w:val="0017424B"/>
    <w:rsid w:val="00174429"/>
    <w:rsid w:val="00174A6B"/>
    <w:rsid w:val="00174F8F"/>
    <w:rsid w:val="00175250"/>
    <w:rsid w:val="001752DB"/>
    <w:rsid w:val="001754A8"/>
    <w:rsid w:val="00175929"/>
    <w:rsid w:val="00175A98"/>
    <w:rsid w:val="0017627F"/>
    <w:rsid w:val="001763C1"/>
    <w:rsid w:val="001767F6"/>
    <w:rsid w:val="00176856"/>
    <w:rsid w:val="0017689E"/>
    <w:rsid w:val="00176983"/>
    <w:rsid w:val="00176A75"/>
    <w:rsid w:val="00176C05"/>
    <w:rsid w:val="0017768F"/>
    <w:rsid w:val="00177AB5"/>
    <w:rsid w:val="00177BA9"/>
    <w:rsid w:val="00177DEC"/>
    <w:rsid w:val="00177E02"/>
    <w:rsid w:val="00177EAF"/>
    <w:rsid w:val="00180063"/>
    <w:rsid w:val="0018011A"/>
    <w:rsid w:val="0018027C"/>
    <w:rsid w:val="00180650"/>
    <w:rsid w:val="00180806"/>
    <w:rsid w:val="00180815"/>
    <w:rsid w:val="00180AB3"/>
    <w:rsid w:val="00180AE4"/>
    <w:rsid w:val="00180DDF"/>
    <w:rsid w:val="00180E2B"/>
    <w:rsid w:val="00180E67"/>
    <w:rsid w:val="00180EAE"/>
    <w:rsid w:val="00181165"/>
    <w:rsid w:val="0018175A"/>
    <w:rsid w:val="00181DA8"/>
    <w:rsid w:val="001820BA"/>
    <w:rsid w:val="0018220F"/>
    <w:rsid w:val="00182530"/>
    <w:rsid w:val="001826EB"/>
    <w:rsid w:val="001827AD"/>
    <w:rsid w:val="00182942"/>
    <w:rsid w:val="00182E7D"/>
    <w:rsid w:val="001834A8"/>
    <w:rsid w:val="00183628"/>
    <w:rsid w:val="00183BA8"/>
    <w:rsid w:val="00183C67"/>
    <w:rsid w:val="00183D2F"/>
    <w:rsid w:val="00183D33"/>
    <w:rsid w:val="00183E97"/>
    <w:rsid w:val="00183ECA"/>
    <w:rsid w:val="0018425E"/>
    <w:rsid w:val="00184388"/>
    <w:rsid w:val="001845BD"/>
    <w:rsid w:val="001848DF"/>
    <w:rsid w:val="00184935"/>
    <w:rsid w:val="001849B8"/>
    <w:rsid w:val="00184B6D"/>
    <w:rsid w:val="00184BBF"/>
    <w:rsid w:val="00184C0D"/>
    <w:rsid w:val="00184D66"/>
    <w:rsid w:val="001850EB"/>
    <w:rsid w:val="00185868"/>
    <w:rsid w:val="001858C5"/>
    <w:rsid w:val="001858F9"/>
    <w:rsid w:val="00185917"/>
    <w:rsid w:val="001859DC"/>
    <w:rsid w:val="00185B70"/>
    <w:rsid w:val="00185F25"/>
    <w:rsid w:val="001860B7"/>
    <w:rsid w:val="001860CA"/>
    <w:rsid w:val="00186331"/>
    <w:rsid w:val="00186463"/>
    <w:rsid w:val="001867B3"/>
    <w:rsid w:val="00186CAE"/>
    <w:rsid w:val="001874D5"/>
    <w:rsid w:val="0018761A"/>
    <w:rsid w:val="0018786A"/>
    <w:rsid w:val="00187CDF"/>
    <w:rsid w:val="00187D5A"/>
    <w:rsid w:val="00187D86"/>
    <w:rsid w:val="00187E16"/>
    <w:rsid w:val="0019031D"/>
    <w:rsid w:val="00190356"/>
    <w:rsid w:val="001903A6"/>
    <w:rsid w:val="00190636"/>
    <w:rsid w:val="00190656"/>
    <w:rsid w:val="001908DB"/>
    <w:rsid w:val="00190C11"/>
    <w:rsid w:val="00190DF6"/>
    <w:rsid w:val="00191094"/>
    <w:rsid w:val="00191485"/>
    <w:rsid w:val="00191612"/>
    <w:rsid w:val="00191A3B"/>
    <w:rsid w:val="00191B94"/>
    <w:rsid w:val="00191D33"/>
    <w:rsid w:val="00191FEC"/>
    <w:rsid w:val="00192684"/>
    <w:rsid w:val="001929AF"/>
    <w:rsid w:val="00192DB8"/>
    <w:rsid w:val="00192EDE"/>
    <w:rsid w:val="001933B8"/>
    <w:rsid w:val="0019358C"/>
    <w:rsid w:val="001935BD"/>
    <w:rsid w:val="0019374A"/>
    <w:rsid w:val="00193DDD"/>
    <w:rsid w:val="00193EBA"/>
    <w:rsid w:val="00194A97"/>
    <w:rsid w:val="00194F2F"/>
    <w:rsid w:val="0019555E"/>
    <w:rsid w:val="00195640"/>
    <w:rsid w:val="00195835"/>
    <w:rsid w:val="001959B8"/>
    <w:rsid w:val="00195AA9"/>
    <w:rsid w:val="00195C7D"/>
    <w:rsid w:val="001963C7"/>
    <w:rsid w:val="00196717"/>
    <w:rsid w:val="00196E4A"/>
    <w:rsid w:val="00197161"/>
    <w:rsid w:val="00197216"/>
    <w:rsid w:val="00197397"/>
    <w:rsid w:val="00197561"/>
    <w:rsid w:val="0019760B"/>
    <w:rsid w:val="001976CE"/>
    <w:rsid w:val="00197799"/>
    <w:rsid w:val="00197DAE"/>
    <w:rsid w:val="001A00B5"/>
    <w:rsid w:val="001A02A6"/>
    <w:rsid w:val="001A0452"/>
    <w:rsid w:val="001A0CEB"/>
    <w:rsid w:val="001A0F89"/>
    <w:rsid w:val="001A10B3"/>
    <w:rsid w:val="001A13B3"/>
    <w:rsid w:val="001A1A7E"/>
    <w:rsid w:val="001A1E81"/>
    <w:rsid w:val="001A2067"/>
    <w:rsid w:val="001A28DF"/>
    <w:rsid w:val="001A2C0D"/>
    <w:rsid w:val="001A2D30"/>
    <w:rsid w:val="001A2EB5"/>
    <w:rsid w:val="001A3048"/>
    <w:rsid w:val="001A304B"/>
    <w:rsid w:val="001A3133"/>
    <w:rsid w:val="001A3B97"/>
    <w:rsid w:val="001A3E09"/>
    <w:rsid w:val="001A41BE"/>
    <w:rsid w:val="001A4350"/>
    <w:rsid w:val="001A4962"/>
    <w:rsid w:val="001A4992"/>
    <w:rsid w:val="001A4AF5"/>
    <w:rsid w:val="001A4B80"/>
    <w:rsid w:val="001A4C56"/>
    <w:rsid w:val="001A4D3E"/>
    <w:rsid w:val="001A4E91"/>
    <w:rsid w:val="001A5544"/>
    <w:rsid w:val="001A5B39"/>
    <w:rsid w:val="001A5CF3"/>
    <w:rsid w:val="001A5D9A"/>
    <w:rsid w:val="001A60C0"/>
    <w:rsid w:val="001A6503"/>
    <w:rsid w:val="001A6538"/>
    <w:rsid w:val="001A660A"/>
    <w:rsid w:val="001A6682"/>
    <w:rsid w:val="001A66AA"/>
    <w:rsid w:val="001A674B"/>
    <w:rsid w:val="001A6779"/>
    <w:rsid w:val="001A6FF3"/>
    <w:rsid w:val="001A76BC"/>
    <w:rsid w:val="001A77F4"/>
    <w:rsid w:val="001A7BB3"/>
    <w:rsid w:val="001A7C79"/>
    <w:rsid w:val="001A7DA4"/>
    <w:rsid w:val="001A7E54"/>
    <w:rsid w:val="001B0449"/>
    <w:rsid w:val="001B0882"/>
    <w:rsid w:val="001B0EA3"/>
    <w:rsid w:val="001B12C5"/>
    <w:rsid w:val="001B1464"/>
    <w:rsid w:val="001B1502"/>
    <w:rsid w:val="001B152A"/>
    <w:rsid w:val="001B15C7"/>
    <w:rsid w:val="001B19DE"/>
    <w:rsid w:val="001B1CB7"/>
    <w:rsid w:val="001B1D50"/>
    <w:rsid w:val="001B1E52"/>
    <w:rsid w:val="001B1EB3"/>
    <w:rsid w:val="001B2790"/>
    <w:rsid w:val="001B2D45"/>
    <w:rsid w:val="001B2EEE"/>
    <w:rsid w:val="001B3303"/>
    <w:rsid w:val="001B33A7"/>
    <w:rsid w:val="001B35B6"/>
    <w:rsid w:val="001B361F"/>
    <w:rsid w:val="001B36EB"/>
    <w:rsid w:val="001B3921"/>
    <w:rsid w:val="001B3B3F"/>
    <w:rsid w:val="001B3DE0"/>
    <w:rsid w:val="001B4033"/>
    <w:rsid w:val="001B44D4"/>
    <w:rsid w:val="001B53BD"/>
    <w:rsid w:val="001B5516"/>
    <w:rsid w:val="001B5694"/>
    <w:rsid w:val="001B571B"/>
    <w:rsid w:val="001B573B"/>
    <w:rsid w:val="001B57E0"/>
    <w:rsid w:val="001B57E3"/>
    <w:rsid w:val="001B5ADC"/>
    <w:rsid w:val="001B5BF1"/>
    <w:rsid w:val="001B650E"/>
    <w:rsid w:val="001B6794"/>
    <w:rsid w:val="001B6A6A"/>
    <w:rsid w:val="001B7242"/>
    <w:rsid w:val="001B73F4"/>
    <w:rsid w:val="001B7505"/>
    <w:rsid w:val="001B766C"/>
    <w:rsid w:val="001B76E4"/>
    <w:rsid w:val="001B77AA"/>
    <w:rsid w:val="001B789C"/>
    <w:rsid w:val="001B797A"/>
    <w:rsid w:val="001B7C24"/>
    <w:rsid w:val="001C02F4"/>
    <w:rsid w:val="001C0767"/>
    <w:rsid w:val="001C08ED"/>
    <w:rsid w:val="001C1082"/>
    <w:rsid w:val="001C10EC"/>
    <w:rsid w:val="001C1213"/>
    <w:rsid w:val="001C13B8"/>
    <w:rsid w:val="001C1606"/>
    <w:rsid w:val="001C1A8F"/>
    <w:rsid w:val="001C1C82"/>
    <w:rsid w:val="001C1EB6"/>
    <w:rsid w:val="001C208C"/>
    <w:rsid w:val="001C29C0"/>
    <w:rsid w:val="001C2AFD"/>
    <w:rsid w:val="001C2B4C"/>
    <w:rsid w:val="001C301C"/>
    <w:rsid w:val="001C307C"/>
    <w:rsid w:val="001C3151"/>
    <w:rsid w:val="001C31EC"/>
    <w:rsid w:val="001C3274"/>
    <w:rsid w:val="001C335B"/>
    <w:rsid w:val="001C34A9"/>
    <w:rsid w:val="001C3609"/>
    <w:rsid w:val="001C38FF"/>
    <w:rsid w:val="001C3934"/>
    <w:rsid w:val="001C443A"/>
    <w:rsid w:val="001C4493"/>
    <w:rsid w:val="001C4503"/>
    <w:rsid w:val="001C4516"/>
    <w:rsid w:val="001C45C1"/>
    <w:rsid w:val="001C4695"/>
    <w:rsid w:val="001C4924"/>
    <w:rsid w:val="001C4ABE"/>
    <w:rsid w:val="001C4F41"/>
    <w:rsid w:val="001C4F52"/>
    <w:rsid w:val="001C5466"/>
    <w:rsid w:val="001C54DB"/>
    <w:rsid w:val="001C5DB1"/>
    <w:rsid w:val="001C6301"/>
    <w:rsid w:val="001C6A10"/>
    <w:rsid w:val="001C6CA5"/>
    <w:rsid w:val="001C6CAF"/>
    <w:rsid w:val="001C6F1B"/>
    <w:rsid w:val="001C704C"/>
    <w:rsid w:val="001C761F"/>
    <w:rsid w:val="001C772D"/>
    <w:rsid w:val="001C79B4"/>
    <w:rsid w:val="001C7B42"/>
    <w:rsid w:val="001C7BAA"/>
    <w:rsid w:val="001C7F14"/>
    <w:rsid w:val="001C7F68"/>
    <w:rsid w:val="001D0128"/>
    <w:rsid w:val="001D0306"/>
    <w:rsid w:val="001D0477"/>
    <w:rsid w:val="001D0478"/>
    <w:rsid w:val="001D04F0"/>
    <w:rsid w:val="001D0705"/>
    <w:rsid w:val="001D075B"/>
    <w:rsid w:val="001D0B84"/>
    <w:rsid w:val="001D0DBD"/>
    <w:rsid w:val="001D0FF7"/>
    <w:rsid w:val="001D10E5"/>
    <w:rsid w:val="001D158C"/>
    <w:rsid w:val="001D1646"/>
    <w:rsid w:val="001D1A4C"/>
    <w:rsid w:val="001D1B3C"/>
    <w:rsid w:val="001D226E"/>
    <w:rsid w:val="001D228B"/>
    <w:rsid w:val="001D231E"/>
    <w:rsid w:val="001D2384"/>
    <w:rsid w:val="001D238D"/>
    <w:rsid w:val="001D23C5"/>
    <w:rsid w:val="001D25D6"/>
    <w:rsid w:val="001D2600"/>
    <w:rsid w:val="001D267C"/>
    <w:rsid w:val="001D2880"/>
    <w:rsid w:val="001D2A5F"/>
    <w:rsid w:val="001D2AE3"/>
    <w:rsid w:val="001D301A"/>
    <w:rsid w:val="001D33CA"/>
    <w:rsid w:val="001D387F"/>
    <w:rsid w:val="001D3D8A"/>
    <w:rsid w:val="001D416B"/>
    <w:rsid w:val="001D482A"/>
    <w:rsid w:val="001D4BF3"/>
    <w:rsid w:val="001D4C81"/>
    <w:rsid w:val="001D51FD"/>
    <w:rsid w:val="001D53EB"/>
    <w:rsid w:val="001D55A4"/>
    <w:rsid w:val="001D5781"/>
    <w:rsid w:val="001D57DE"/>
    <w:rsid w:val="001D5986"/>
    <w:rsid w:val="001D5A84"/>
    <w:rsid w:val="001D5B58"/>
    <w:rsid w:val="001D5BCC"/>
    <w:rsid w:val="001D6095"/>
    <w:rsid w:val="001D6160"/>
    <w:rsid w:val="001D6213"/>
    <w:rsid w:val="001D67C8"/>
    <w:rsid w:val="001D6BE0"/>
    <w:rsid w:val="001D6CD5"/>
    <w:rsid w:val="001D6F2A"/>
    <w:rsid w:val="001D7010"/>
    <w:rsid w:val="001D702F"/>
    <w:rsid w:val="001D719C"/>
    <w:rsid w:val="001D75F5"/>
    <w:rsid w:val="001D78B6"/>
    <w:rsid w:val="001D7957"/>
    <w:rsid w:val="001D7A49"/>
    <w:rsid w:val="001D7D57"/>
    <w:rsid w:val="001D7FB7"/>
    <w:rsid w:val="001E00F9"/>
    <w:rsid w:val="001E0330"/>
    <w:rsid w:val="001E0657"/>
    <w:rsid w:val="001E0B6A"/>
    <w:rsid w:val="001E0BE6"/>
    <w:rsid w:val="001E16E8"/>
    <w:rsid w:val="001E1FBC"/>
    <w:rsid w:val="001E20A1"/>
    <w:rsid w:val="001E2162"/>
    <w:rsid w:val="001E29E8"/>
    <w:rsid w:val="001E2F5F"/>
    <w:rsid w:val="001E3148"/>
    <w:rsid w:val="001E337D"/>
    <w:rsid w:val="001E33CD"/>
    <w:rsid w:val="001E343F"/>
    <w:rsid w:val="001E3579"/>
    <w:rsid w:val="001E37ED"/>
    <w:rsid w:val="001E3A14"/>
    <w:rsid w:val="001E3D32"/>
    <w:rsid w:val="001E3DA3"/>
    <w:rsid w:val="001E3DE9"/>
    <w:rsid w:val="001E4392"/>
    <w:rsid w:val="001E5006"/>
    <w:rsid w:val="001E50E1"/>
    <w:rsid w:val="001E55B8"/>
    <w:rsid w:val="001E5616"/>
    <w:rsid w:val="001E5650"/>
    <w:rsid w:val="001E5893"/>
    <w:rsid w:val="001E5936"/>
    <w:rsid w:val="001E5999"/>
    <w:rsid w:val="001E5ED7"/>
    <w:rsid w:val="001E63A7"/>
    <w:rsid w:val="001E653C"/>
    <w:rsid w:val="001E65F9"/>
    <w:rsid w:val="001E6A06"/>
    <w:rsid w:val="001E7460"/>
    <w:rsid w:val="001E7873"/>
    <w:rsid w:val="001E7FC6"/>
    <w:rsid w:val="001F03C6"/>
    <w:rsid w:val="001F05A6"/>
    <w:rsid w:val="001F08B2"/>
    <w:rsid w:val="001F0C00"/>
    <w:rsid w:val="001F13DA"/>
    <w:rsid w:val="001F1844"/>
    <w:rsid w:val="001F1C33"/>
    <w:rsid w:val="001F1D2E"/>
    <w:rsid w:val="001F2798"/>
    <w:rsid w:val="001F282C"/>
    <w:rsid w:val="001F2E76"/>
    <w:rsid w:val="001F2F30"/>
    <w:rsid w:val="001F320E"/>
    <w:rsid w:val="001F338F"/>
    <w:rsid w:val="001F3397"/>
    <w:rsid w:val="001F3546"/>
    <w:rsid w:val="001F368C"/>
    <w:rsid w:val="001F3713"/>
    <w:rsid w:val="001F37B3"/>
    <w:rsid w:val="001F38A3"/>
    <w:rsid w:val="001F3937"/>
    <w:rsid w:val="001F39A0"/>
    <w:rsid w:val="001F3A3C"/>
    <w:rsid w:val="001F3A8B"/>
    <w:rsid w:val="001F3AC0"/>
    <w:rsid w:val="001F3AE7"/>
    <w:rsid w:val="001F3E4B"/>
    <w:rsid w:val="001F4208"/>
    <w:rsid w:val="001F4E6C"/>
    <w:rsid w:val="001F4EF1"/>
    <w:rsid w:val="001F4F07"/>
    <w:rsid w:val="001F50FD"/>
    <w:rsid w:val="001F5359"/>
    <w:rsid w:val="001F568F"/>
    <w:rsid w:val="001F56BD"/>
    <w:rsid w:val="001F58DF"/>
    <w:rsid w:val="001F5A92"/>
    <w:rsid w:val="001F6119"/>
    <w:rsid w:val="001F6244"/>
    <w:rsid w:val="001F65CD"/>
    <w:rsid w:val="001F6C7F"/>
    <w:rsid w:val="001F6D81"/>
    <w:rsid w:val="001F7078"/>
    <w:rsid w:val="001F7E2F"/>
    <w:rsid w:val="001F7E36"/>
    <w:rsid w:val="002001A9"/>
    <w:rsid w:val="00200BEE"/>
    <w:rsid w:val="00200E86"/>
    <w:rsid w:val="002014A5"/>
    <w:rsid w:val="00201982"/>
    <w:rsid w:val="00201C6F"/>
    <w:rsid w:val="00201D8B"/>
    <w:rsid w:val="002025B4"/>
    <w:rsid w:val="00202702"/>
    <w:rsid w:val="00202B20"/>
    <w:rsid w:val="00202BD6"/>
    <w:rsid w:val="0020304E"/>
    <w:rsid w:val="002032FC"/>
    <w:rsid w:val="00203600"/>
    <w:rsid w:val="0020388D"/>
    <w:rsid w:val="00203897"/>
    <w:rsid w:val="0020395B"/>
    <w:rsid w:val="002041AC"/>
    <w:rsid w:val="00204743"/>
    <w:rsid w:val="00204764"/>
    <w:rsid w:val="0020490E"/>
    <w:rsid w:val="00204927"/>
    <w:rsid w:val="002049E9"/>
    <w:rsid w:val="00204A6D"/>
    <w:rsid w:val="00204AAA"/>
    <w:rsid w:val="00204E62"/>
    <w:rsid w:val="0020554D"/>
    <w:rsid w:val="00205843"/>
    <w:rsid w:val="00205A2F"/>
    <w:rsid w:val="00205A79"/>
    <w:rsid w:val="00205B6C"/>
    <w:rsid w:val="00205D9D"/>
    <w:rsid w:val="002063B0"/>
    <w:rsid w:val="002066FD"/>
    <w:rsid w:val="00206967"/>
    <w:rsid w:val="002069BC"/>
    <w:rsid w:val="00206B3C"/>
    <w:rsid w:val="00206C68"/>
    <w:rsid w:val="00206EF5"/>
    <w:rsid w:val="00207972"/>
    <w:rsid w:val="002079EA"/>
    <w:rsid w:val="00207AFA"/>
    <w:rsid w:val="00207D3E"/>
    <w:rsid w:val="0021062B"/>
    <w:rsid w:val="00210663"/>
    <w:rsid w:val="0021099D"/>
    <w:rsid w:val="00210E18"/>
    <w:rsid w:val="002110F6"/>
    <w:rsid w:val="0021146D"/>
    <w:rsid w:val="0021183E"/>
    <w:rsid w:val="00211B1E"/>
    <w:rsid w:val="00211D5F"/>
    <w:rsid w:val="00212137"/>
    <w:rsid w:val="002121A5"/>
    <w:rsid w:val="002122C3"/>
    <w:rsid w:val="002123C0"/>
    <w:rsid w:val="00212695"/>
    <w:rsid w:val="0021287C"/>
    <w:rsid w:val="002129CB"/>
    <w:rsid w:val="00212CC4"/>
    <w:rsid w:val="00213103"/>
    <w:rsid w:val="002131C8"/>
    <w:rsid w:val="0021333C"/>
    <w:rsid w:val="002133C0"/>
    <w:rsid w:val="002136AA"/>
    <w:rsid w:val="0021372B"/>
    <w:rsid w:val="00213AFB"/>
    <w:rsid w:val="00213C1A"/>
    <w:rsid w:val="00213F32"/>
    <w:rsid w:val="0021475C"/>
    <w:rsid w:val="002148EE"/>
    <w:rsid w:val="00214970"/>
    <w:rsid w:val="00214ABD"/>
    <w:rsid w:val="00214BA0"/>
    <w:rsid w:val="00214C2D"/>
    <w:rsid w:val="00214E46"/>
    <w:rsid w:val="0021502E"/>
    <w:rsid w:val="00215719"/>
    <w:rsid w:val="0021657C"/>
    <w:rsid w:val="002166F4"/>
    <w:rsid w:val="00216764"/>
    <w:rsid w:val="002168DA"/>
    <w:rsid w:val="00216AAF"/>
    <w:rsid w:val="00216B5D"/>
    <w:rsid w:val="00216B99"/>
    <w:rsid w:val="00216C52"/>
    <w:rsid w:val="00217160"/>
    <w:rsid w:val="002171D9"/>
    <w:rsid w:val="002173A8"/>
    <w:rsid w:val="0021778F"/>
    <w:rsid w:val="00217A0D"/>
    <w:rsid w:val="00217B3F"/>
    <w:rsid w:val="00217C17"/>
    <w:rsid w:val="0022031F"/>
    <w:rsid w:val="00220373"/>
    <w:rsid w:val="00220811"/>
    <w:rsid w:val="00220872"/>
    <w:rsid w:val="002209B3"/>
    <w:rsid w:val="00220AB0"/>
    <w:rsid w:val="00220AC7"/>
    <w:rsid w:val="00220D91"/>
    <w:rsid w:val="0022128D"/>
    <w:rsid w:val="002212B8"/>
    <w:rsid w:val="00221778"/>
    <w:rsid w:val="0022184F"/>
    <w:rsid w:val="0022186A"/>
    <w:rsid w:val="002218BE"/>
    <w:rsid w:val="00221AC3"/>
    <w:rsid w:val="00221D18"/>
    <w:rsid w:val="00221E68"/>
    <w:rsid w:val="00221F73"/>
    <w:rsid w:val="0022203E"/>
    <w:rsid w:val="0022218A"/>
    <w:rsid w:val="00222421"/>
    <w:rsid w:val="002225BB"/>
    <w:rsid w:val="00222717"/>
    <w:rsid w:val="00222816"/>
    <w:rsid w:val="00222C9C"/>
    <w:rsid w:val="00222E44"/>
    <w:rsid w:val="002230B7"/>
    <w:rsid w:val="00223281"/>
    <w:rsid w:val="002233F4"/>
    <w:rsid w:val="0022366F"/>
    <w:rsid w:val="002237BD"/>
    <w:rsid w:val="0022390C"/>
    <w:rsid w:val="002239F0"/>
    <w:rsid w:val="00223C0D"/>
    <w:rsid w:val="00223E5A"/>
    <w:rsid w:val="00224047"/>
    <w:rsid w:val="0022410D"/>
    <w:rsid w:val="002243A4"/>
    <w:rsid w:val="002245A4"/>
    <w:rsid w:val="002246CD"/>
    <w:rsid w:val="00224A4C"/>
    <w:rsid w:val="0022502B"/>
    <w:rsid w:val="002251F4"/>
    <w:rsid w:val="002254F8"/>
    <w:rsid w:val="00225721"/>
    <w:rsid w:val="00225C41"/>
    <w:rsid w:val="00225E1C"/>
    <w:rsid w:val="00226023"/>
    <w:rsid w:val="00226549"/>
    <w:rsid w:val="0022656E"/>
    <w:rsid w:val="00226683"/>
    <w:rsid w:val="00227013"/>
    <w:rsid w:val="002270B8"/>
    <w:rsid w:val="002272F0"/>
    <w:rsid w:val="00227402"/>
    <w:rsid w:val="00227500"/>
    <w:rsid w:val="00227527"/>
    <w:rsid w:val="00227684"/>
    <w:rsid w:val="00227BEF"/>
    <w:rsid w:val="00227D25"/>
    <w:rsid w:val="00227D6A"/>
    <w:rsid w:val="0023036F"/>
    <w:rsid w:val="002305EE"/>
    <w:rsid w:val="00230838"/>
    <w:rsid w:val="00230868"/>
    <w:rsid w:val="00231609"/>
    <w:rsid w:val="00231FA6"/>
    <w:rsid w:val="0023205B"/>
    <w:rsid w:val="00232078"/>
    <w:rsid w:val="002323A8"/>
    <w:rsid w:val="0023256D"/>
    <w:rsid w:val="0023282F"/>
    <w:rsid w:val="00232931"/>
    <w:rsid w:val="00232CC8"/>
    <w:rsid w:val="00233133"/>
    <w:rsid w:val="00233181"/>
    <w:rsid w:val="00233412"/>
    <w:rsid w:val="00233588"/>
    <w:rsid w:val="002335DE"/>
    <w:rsid w:val="0023379C"/>
    <w:rsid w:val="00233BB1"/>
    <w:rsid w:val="0023405D"/>
    <w:rsid w:val="0023406A"/>
    <w:rsid w:val="00234D43"/>
    <w:rsid w:val="00234E57"/>
    <w:rsid w:val="002355CB"/>
    <w:rsid w:val="00235696"/>
    <w:rsid w:val="00235AA0"/>
    <w:rsid w:val="00235C6C"/>
    <w:rsid w:val="00235DE6"/>
    <w:rsid w:val="0023615C"/>
    <w:rsid w:val="00236D93"/>
    <w:rsid w:val="002370EF"/>
    <w:rsid w:val="00237272"/>
    <w:rsid w:val="0023768D"/>
    <w:rsid w:val="00237899"/>
    <w:rsid w:val="002378B5"/>
    <w:rsid w:val="00237BBC"/>
    <w:rsid w:val="0024007B"/>
    <w:rsid w:val="0024014D"/>
    <w:rsid w:val="002402E5"/>
    <w:rsid w:val="00240494"/>
    <w:rsid w:val="002404FA"/>
    <w:rsid w:val="002406A1"/>
    <w:rsid w:val="00240710"/>
    <w:rsid w:val="00240ABB"/>
    <w:rsid w:val="0024101E"/>
    <w:rsid w:val="002412D6"/>
    <w:rsid w:val="00241300"/>
    <w:rsid w:val="002413E1"/>
    <w:rsid w:val="00241541"/>
    <w:rsid w:val="002415B2"/>
    <w:rsid w:val="00241A73"/>
    <w:rsid w:val="00241ABC"/>
    <w:rsid w:val="00241B93"/>
    <w:rsid w:val="00241BAE"/>
    <w:rsid w:val="00241C8E"/>
    <w:rsid w:val="00241DBC"/>
    <w:rsid w:val="00241DCC"/>
    <w:rsid w:val="00241DF9"/>
    <w:rsid w:val="002420F8"/>
    <w:rsid w:val="002422FD"/>
    <w:rsid w:val="0024256C"/>
    <w:rsid w:val="002428F7"/>
    <w:rsid w:val="00242956"/>
    <w:rsid w:val="00242B3D"/>
    <w:rsid w:val="00242C88"/>
    <w:rsid w:val="00242D38"/>
    <w:rsid w:val="00242E45"/>
    <w:rsid w:val="00242EF4"/>
    <w:rsid w:val="00243286"/>
    <w:rsid w:val="002433AC"/>
    <w:rsid w:val="0024437C"/>
    <w:rsid w:val="00244661"/>
    <w:rsid w:val="002446E4"/>
    <w:rsid w:val="00244996"/>
    <w:rsid w:val="00244C00"/>
    <w:rsid w:val="00245550"/>
    <w:rsid w:val="00245B25"/>
    <w:rsid w:val="00245CA5"/>
    <w:rsid w:val="00245CDC"/>
    <w:rsid w:val="00245EB9"/>
    <w:rsid w:val="00245FDD"/>
    <w:rsid w:val="00246022"/>
    <w:rsid w:val="002462AA"/>
    <w:rsid w:val="00246304"/>
    <w:rsid w:val="00246400"/>
    <w:rsid w:val="0024644C"/>
    <w:rsid w:val="002464B1"/>
    <w:rsid w:val="002467F8"/>
    <w:rsid w:val="0024690F"/>
    <w:rsid w:val="00246956"/>
    <w:rsid w:val="00246C47"/>
    <w:rsid w:val="00246CB0"/>
    <w:rsid w:val="0024702C"/>
    <w:rsid w:val="00247341"/>
    <w:rsid w:val="00247667"/>
    <w:rsid w:val="00247879"/>
    <w:rsid w:val="00247BB0"/>
    <w:rsid w:val="002502C7"/>
    <w:rsid w:val="0025086D"/>
    <w:rsid w:val="00250B35"/>
    <w:rsid w:val="00250BE4"/>
    <w:rsid w:val="0025133C"/>
    <w:rsid w:val="0025143F"/>
    <w:rsid w:val="00251543"/>
    <w:rsid w:val="002516BF"/>
    <w:rsid w:val="00251806"/>
    <w:rsid w:val="00251817"/>
    <w:rsid w:val="00251925"/>
    <w:rsid w:val="00251B0D"/>
    <w:rsid w:val="002522B8"/>
    <w:rsid w:val="00252386"/>
    <w:rsid w:val="00252A0F"/>
    <w:rsid w:val="00252FF4"/>
    <w:rsid w:val="00253016"/>
    <w:rsid w:val="0025344C"/>
    <w:rsid w:val="0025359B"/>
    <w:rsid w:val="00253606"/>
    <w:rsid w:val="002536AA"/>
    <w:rsid w:val="002536C6"/>
    <w:rsid w:val="002536C9"/>
    <w:rsid w:val="002539EE"/>
    <w:rsid w:val="00253FAA"/>
    <w:rsid w:val="0025454A"/>
    <w:rsid w:val="002545D4"/>
    <w:rsid w:val="002546B2"/>
    <w:rsid w:val="00254745"/>
    <w:rsid w:val="00254A7A"/>
    <w:rsid w:val="00254CC4"/>
    <w:rsid w:val="00254D2E"/>
    <w:rsid w:val="0025518A"/>
    <w:rsid w:val="002552BB"/>
    <w:rsid w:val="002552FD"/>
    <w:rsid w:val="00255479"/>
    <w:rsid w:val="0025551A"/>
    <w:rsid w:val="002559FE"/>
    <w:rsid w:val="00255B6B"/>
    <w:rsid w:val="00256634"/>
    <w:rsid w:val="0025694E"/>
    <w:rsid w:val="00256955"/>
    <w:rsid w:val="00256984"/>
    <w:rsid w:val="00256C96"/>
    <w:rsid w:val="00256DF7"/>
    <w:rsid w:val="00256E29"/>
    <w:rsid w:val="00257040"/>
    <w:rsid w:val="00257356"/>
    <w:rsid w:val="00257448"/>
    <w:rsid w:val="002577DE"/>
    <w:rsid w:val="00257D1A"/>
    <w:rsid w:val="002604E0"/>
    <w:rsid w:val="00260B42"/>
    <w:rsid w:val="00260BD3"/>
    <w:rsid w:val="00260CF2"/>
    <w:rsid w:val="00260EB7"/>
    <w:rsid w:val="00260F4D"/>
    <w:rsid w:val="002610EA"/>
    <w:rsid w:val="0026174B"/>
    <w:rsid w:val="00261F48"/>
    <w:rsid w:val="00262A65"/>
    <w:rsid w:val="00262DD8"/>
    <w:rsid w:val="00262F6B"/>
    <w:rsid w:val="002631E7"/>
    <w:rsid w:val="0026334B"/>
    <w:rsid w:val="00263353"/>
    <w:rsid w:val="00263356"/>
    <w:rsid w:val="00263E0C"/>
    <w:rsid w:val="00263FC4"/>
    <w:rsid w:val="002642CC"/>
    <w:rsid w:val="0026434C"/>
    <w:rsid w:val="00264360"/>
    <w:rsid w:val="002643E7"/>
    <w:rsid w:val="0026457D"/>
    <w:rsid w:val="002647F1"/>
    <w:rsid w:val="00264A56"/>
    <w:rsid w:val="00264B9D"/>
    <w:rsid w:val="00264C70"/>
    <w:rsid w:val="00264E05"/>
    <w:rsid w:val="00265388"/>
    <w:rsid w:val="00265759"/>
    <w:rsid w:val="00266049"/>
    <w:rsid w:val="00266982"/>
    <w:rsid w:val="00266A73"/>
    <w:rsid w:val="00266E06"/>
    <w:rsid w:val="00267027"/>
    <w:rsid w:val="002671F5"/>
    <w:rsid w:val="00267202"/>
    <w:rsid w:val="00267825"/>
    <w:rsid w:val="00267BA5"/>
    <w:rsid w:val="00267C4B"/>
    <w:rsid w:val="00267FA1"/>
    <w:rsid w:val="002701E5"/>
    <w:rsid w:val="00270361"/>
    <w:rsid w:val="002707C9"/>
    <w:rsid w:val="002707E0"/>
    <w:rsid w:val="002709A4"/>
    <w:rsid w:val="002709D6"/>
    <w:rsid w:val="00270A9D"/>
    <w:rsid w:val="002715B4"/>
    <w:rsid w:val="00271635"/>
    <w:rsid w:val="002716EF"/>
    <w:rsid w:val="00271749"/>
    <w:rsid w:val="00271970"/>
    <w:rsid w:val="00271AAE"/>
    <w:rsid w:val="00272164"/>
    <w:rsid w:val="0027254E"/>
    <w:rsid w:val="00272571"/>
    <w:rsid w:val="00272604"/>
    <w:rsid w:val="002727E3"/>
    <w:rsid w:val="002728CB"/>
    <w:rsid w:val="0027294F"/>
    <w:rsid w:val="00272AFE"/>
    <w:rsid w:val="00272B06"/>
    <w:rsid w:val="002730EA"/>
    <w:rsid w:val="002734C9"/>
    <w:rsid w:val="00273951"/>
    <w:rsid w:val="00273BAA"/>
    <w:rsid w:val="00273CBD"/>
    <w:rsid w:val="00274028"/>
    <w:rsid w:val="00274483"/>
    <w:rsid w:val="002744B9"/>
    <w:rsid w:val="00274681"/>
    <w:rsid w:val="002749E2"/>
    <w:rsid w:val="0027536D"/>
    <w:rsid w:val="002755BF"/>
    <w:rsid w:val="00275771"/>
    <w:rsid w:val="00275875"/>
    <w:rsid w:val="00275BA6"/>
    <w:rsid w:val="00275E6F"/>
    <w:rsid w:val="0027676E"/>
    <w:rsid w:val="0027689E"/>
    <w:rsid w:val="00276AAB"/>
    <w:rsid w:val="0027702F"/>
    <w:rsid w:val="00277147"/>
    <w:rsid w:val="00277246"/>
    <w:rsid w:val="00277416"/>
    <w:rsid w:val="0027766B"/>
    <w:rsid w:val="00277A07"/>
    <w:rsid w:val="00277DE6"/>
    <w:rsid w:val="00277EE8"/>
    <w:rsid w:val="00280252"/>
    <w:rsid w:val="00280777"/>
    <w:rsid w:val="00280AC4"/>
    <w:rsid w:val="00280ED4"/>
    <w:rsid w:val="002811DF"/>
    <w:rsid w:val="00281D2B"/>
    <w:rsid w:val="00281E93"/>
    <w:rsid w:val="002820D1"/>
    <w:rsid w:val="002823B2"/>
    <w:rsid w:val="00282562"/>
    <w:rsid w:val="00282B51"/>
    <w:rsid w:val="00282D28"/>
    <w:rsid w:val="00282E0D"/>
    <w:rsid w:val="002831AD"/>
    <w:rsid w:val="0028344D"/>
    <w:rsid w:val="0028360D"/>
    <w:rsid w:val="0028367E"/>
    <w:rsid w:val="00283825"/>
    <w:rsid w:val="00283EB9"/>
    <w:rsid w:val="002840EF"/>
    <w:rsid w:val="002842E3"/>
    <w:rsid w:val="00284390"/>
    <w:rsid w:val="00284544"/>
    <w:rsid w:val="00284649"/>
    <w:rsid w:val="002847BA"/>
    <w:rsid w:val="00284917"/>
    <w:rsid w:val="00284FBC"/>
    <w:rsid w:val="00285245"/>
    <w:rsid w:val="00285A64"/>
    <w:rsid w:val="00285B15"/>
    <w:rsid w:val="00285DB7"/>
    <w:rsid w:val="00285FC3"/>
    <w:rsid w:val="002861D1"/>
    <w:rsid w:val="0028630E"/>
    <w:rsid w:val="002869F5"/>
    <w:rsid w:val="00286C65"/>
    <w:rsid w:val="00286CDC"/>
    <w:rsid w:val="00286E6B"/>
    <w:rsid w:val="00287076"/>
    <w:rsid w:val="00287109"/>
    <w:rsid w:val="0028716C"/>
    <w:rsid w:val="0028717D"/>
    <w:rsid w:val="002871A5"/>
    <w:rsid w:val="00287249"/>
    <w:rsid w:val="00287262"/>
    <w:rsid w:val="002872B6"/>
    <w:rsid w:val="002875AC"/>
    <w:rsid w:val="002875F8"/>
    <w:rsid w:val="002877DF"/>
    <w:rsid w:val="002879A8"/>
    <w:rsid w:val="00287A85"/>
    <w:rsid w:val="00287A9D"/>
    <w:rsid w:val="00287CDC"/>
    <w:rsid w:val="002902F1"/>
    <w:rsid w:val="002908EB"/>
    <w:rsid w:val="002909AA"/>
    <w:rsid w:val="00290CC2"/>
    <w:rsid w:val="00290D7D"/>
    <w:rsid w:val="002910B6"/>
    <w:rsid w:val="00291148"/>
    <w:rsid w:val="00291292"/>
    <w:rsid w:val="002913CE"/>
    <w:rsid w:val="00291638"/>
    <w:rsid w:val="00291657"/>
    <w:rsid w:val="0029172A"/>
    <w:rsid w:val="00291854"/>
    <w:rsid w:val="00291C90"/>
    <w:rsid w:val="00291DE7"/>
    <w:rsid w:val="002923D0"/>
    <w:rsid w:val="00292730"/>
    <w:rsid w:val="002928D3"/>
    <w:rsid w:val="00292CC4"/>
    <w:rsid w:val="00292D3B"/>
    <w:rsid w:val="00292EEC"/>
    <w:rsid w:val="00293106"/>
    <w:rsid w:val="002937F5"/>
    <w:rsid w:val="00293911"/>
    <w:rsid w:val="00293C60"/>
    <w:rsid w:val="002946CE"/>
    <w:rsid w:val="002946E7"/>
    <w:rsid w:val="002947E7"/>
    <w:rsid w:val="002948F9"/>
    <w:rsid w:val="002949DF"/>
    <w:rsid w:val="002949EF"/>
    <w:rsid w:val="00294C91"/>
    <w:rsid w:val="00294E81"/>
    <w:rsid w:val="00294FAD"/>
    <w:rsid w:val="00295701"/>
    <w:rsid w:val="00295B0E"/>
    <w:rsid w:val="00295F12"/>
    <w:rsid w:val="00295F25"/>
    <w:rsid w:val="0029624B"/>
    <w:rsid w:val="002964CF"/>
    <w:rsid w:val="0029686D"/>
    <w:rsid w:val="002968C8"/>
    <w:rsid w:val="00296E92"/>
    <w:rsid w:val="002971C2"/>
    <w:rsid w:val="0029745C"/>
    <w:rsid w:val="002974DC"/>
    <w:rsid w:val="00297AC2"/>
    <w:rsid w:val="00297B74"/>
    <w:rsid w:val="00297DDF"/>
    <w:rsid w:val="002A00DB"/>
    <w:rsid w:val="002A055A"/>
    <w:rsid w:val="002A0A70"/>
    <w:rsid w:val="002A0D44"/>
    <w:rsid w:val="002A0E2F"/>
    <w:rsid w:val="002A0F43"/>
    <w:rsid w:val="002A0F73"/>
    <w:rsid w:val="002A1187"/>
    <w:rsid w:val="002A1321"/>
    <w:rsid w:val="002A194B"/>
    <w:rsid w:val="002A1A00"/>
    <w:rsid w:val="002A1A0A"/>
    <w:rsid w:val="002A1B7F"/>
    <w:rsid w:val="002A1CF5"/>
    <w:rsid w:val="002A20E1"/>
    <w:rsid w:val="002A2323"/>
    <w:rsid w:val="002A2E5C"/>
    <w:rsid w:val="002A2E69"/>
    <w:rsid w:val="002A30F8"/>
    <w:rsid w:val="002A3182"/>
    <w:rsid w:val="002A3364"/>
    <w:rsid w:val="002A33DE"/>
    <w:rsid w:val="002A3534"/>
    <w:rsid w:val="002A3915"/>
    <w:rsid w:val="002A3B3B"/>
    <w:rsid w:val="002A3BB1"/>
    <w:rsid w:val="002A3CEC"/>
    <w:rsid w:val="002A3E9F"/>
    <w:rsid w:val="002A415D"/>
    <w:rsid w:val="002A49F6"/>
    <w:rsid w:val="002A4A80"/>
    <w:rsid w:val="002A4C36"/>
    <w:rsid w:val="002A4ED6"/>
    <w:rsid w:val="002A4F29"/>
    <w:rsid w:val="002A50EB"/>
    <w:rsid w:val="002A5270"/>
    <w:rsid w:val="002A543E"/>
    <w:rsid w:val="002A58B1"/>
    <w:rsid w:val="002A5D5C"/>
    <w:rsid w:val="002A5EDD"/>
    <w:rsid w:val="002A605E"/>
    <w:rsid w:val="002A649E"/>
    <w:rsid w:val="002A64A2"/>
    <w:rsid w:val="002A67FD"/>
    <w:rsid w:val="002A6F20"/>
    <w:rsid w:val="002A7077"/>
    <w:rsid w:val="002A750B"/>
    <w:rsid w:val="002A7780"/>
    <w:rsid w:val="002A784A"/>
    <w:rsid w:val="002B00F8"/>
    <w:rsid w:val="002B0288"/>
    <w:rsid w:val="002B06EA"/>
    <w:rsid w:val="002B0AF2"/>
    <w:rsid w:val="002B0BE1"/>
    <w:rsid w:val="002B0EE2"/>
    <w:rsid w:val="002B13E9"/>
    <w:rsid w:val="002B14D6"/>
    <w:rsid w:val="002B16F9"/>
    <w:rsid w:val="002B1AAD"/>
    <w:rsid w:val="002B1B51"/>
    <w:rsid w:val="002B1DB2"/>
    <w:rsid w:val="002B1FE1"/>
    <w:rsid w:val="002B2245"/>
    <w:rsid w:val="002B253C"/>
    <w:rsid w:val="002B2CB1"/>
    <w:rsid w:val="002B2D54"/>
    <w:rsid w:val="002B2DF5"/>
    <w:rsid w:val="002B2E13"/>
    <w:rsid w:val="002B2EB2"/>
    <w:rsid w:val="002B3602"/>
    <w:rsid w:val="002B3820"/>
    <w:rsid w:val="002B3839"/>
    <w:rsid w:val="002B3BC6"/>
    <w:rsid w:val="002B3C9E"/>
    <w:rsid w:val="002B42F5"/>
    <w:rsid w:val="002B435B"/>
    <w:rsid w:val="002B458E"/>
    <w:rsid w:val="002B469D"/>
    <w:rsid w:val="002B4746"/>
    <w:rsid w:val="002B4A49"/>
    <w:rsid w:val="002B4B51"/>
    <w:rsid w:val="002B4C6E"/>
    <w:rsid w:val="002B4C76"/>
    <w:rsid w:val="002B4DFD"/>
    <w:rsid w:val="002B4E41"/>
    <w:rsid w:val="002B4E4E"/>
    <w:rsid w:val="002B4EEE"/>
    <w:rsid w:val="002B4F45"/>
    <w:rsid w:val="002B530A"/>
    <w:rsid w:val="002B53DF"/>
    <w:rsid w:val="002B5517"/>
    <w:rsid w:val="002B554F"/>
    <w:rsid w:val="002B5585"/>
    <w:rsid w:val="002B55C0"/>
    <w:rsid w:val="002B5EBF"/>
    <w:rsid w:val="002B5FFA"/>
    <w:rsid w:val="002B6056"/>
    <w:rsid w:val="002B618A"/>
    <w:rsid w:val="002B63AC"/>
    <w:rsid w:val="002B6773"/>
    <w:rsid w:val="002B691B"/>
    <w:rsid w:val="002B6ADE"/>
    <w:rsid w:val="002B6C3E"/>
    <w:rsid w:val="002B7191"/>
    <w:rsid w:val="002B7296"/>
    <w:rsid w:val="002B72F3"/>
    <w:rsid w:val="002B748A"/>
    <w:rsid w:val="002B74B4"/>
    <w:rsid w:val="002B77B7"/>
    <w:rsid w:val="002B79A7"/>
    <w:rsid w:val="002B7BE7"/>
    <w:rsid w:val="002B7C2D"/>
    <w:rsid w:val="002B7D3B"/>
    <w:rsid w:val="002B7E20"/>
    <w:rsid w:val="002B7E4A"/>
    <w:rsid w:val="002C0204"/>
    <w:rsid w:val="002C032B"/>
    <w:rsid w:val="002C0482"/>
    <w:rsid w:val="002C05CD"/>
    <w:rsid w:val="002C0894"/>
    <w:rsid w:val="002C0D70"/>
    <w:rsid w:val="002C0F6E"/>
    <w:rsid w:val="002C1284"/>
    <w:rsid w:val="002C1382"/>
    <w:rsid w:val="002C1661"/>
    <w:rsid w:val="002C18D3"/>
    <w:rsid w:val="002C277C"/>
    <w:rsid w:val="002C2910"/>
    <w:rsid w:val="002C2A89"/>
    <w:rsid w:val="002C2B68"/>
    <w:rsid w:val="002C2C16"/>
    <w:rsid w:val="002C2D7E"/>
    <w:rsid w:val="002C2DC1"/>
    <w:rsid w:val="002C2F18"/>
    <w:rsid w:val="002C2F40"/>
    <w:rsid w:val="002C3678"/>
    <w:rsid w:val="002C38EC"/>
    <w:rsid w:val="002C3AD1"/>
    <w:rsid w:val="002C3D26"/>
    <w:rsid w:val="002C439A"/>
    <w:rsid w:val="002C44D8"/>
    <w:rsid w:val="002C4BFC"/>
    <w:rsid w:val="002C5180"/>
    <w:rsid w:val="002C53CB"/>
    <w:rsid w:val="002C53E6"/>
    <w:rsid w:val="002C54B6"/>
    <w:rsid w:val="002C5719"/>
    <w:rsid w:val="002C57DA"/>
    <w:rsid w:val="002C5DD4"/>
    <w:rsid w:val="002C6509"/>
    <w:rsid w:val="002C6633"/>
    <w:rsid w:val="002C6969"/>
    <w:rsid w:val="002C6A16"/>
    <w:rsid w:val="002C6AA3"/>
    <w:rsid w:val="002C6AEB"/>
    <w:rsid w:val="002C6E33"/>
    <w:rsid w:val="002C7626"/>
    <w:rsid w:val="002C7685"/>
    <w:rsid w:val="002C7A4F"/>
    <w:rsid w:val="002C7BB4"/>
    <w:rsid w:val="002C7BF6"/>
    <w:rsid w:val="002C7C10"/>
    <w:rsid w:val="002C7D6D"/>
    <w:rsid w:val="002C7E6E"/>
    <w:rsid w:val="002D07EC"/>
    <w:rsid w:val="002D0949"/>
    <w:rsid w:val="002D0D14"/>
    <w:rsid w:val="002D0D28"/>
    <w:rsid w:val="002D0D8C"/>
    <w:rsid w:val="002D0D9A"/>
    <w:rsid w:val="002D160B"/>
    <w:rsid w:val="002D1877"/>
    <w:rsid w:val="002D1E00"/>
    <w:rsid w:val="002D1F2B"/>
    <w:rsid w:val="002D20D7"/>
    <w:rsid w:val="002D2731"/>
    <w:rsid w:val="002D2933"/>
    <w:rsid w:val="002D2A09"/>
    <w:rsid w:val="002D2E7A"/>
    <w:rsid w:val="002D31F0"/>
    <w:rsid w:val="002D3323"/>
    <w:rsid w:val="002D3970"/>
    <w:rsid w:val="002D3E0F"/>
    <w:rsid w:val="002D4090"/>
    <w:rsid w:val="002D40D9"/>
    <w:rsid w:val="002D4140"/>
    <w:rsid w:val="002D41CF"/>
    <w:rsid w:val="002D4226"/>
    <w:rsid w:val="002D42DA"/>
    <w:rsid w:val="002D4330"/>
    <w:rsid w:val="002D441C"/>
    <w:rsid w:val="002D4465"/>
    <w:rsid w:val="002D45D5"/>
    <w:rsid w:val="002D4DD4"/>
    <w:rsid w:val="002D52A2"/>
    <w:rsid w:val="002D52B2"/>
    <w:rsid w:val="002D5402"/>
    <w:rsid w:val="002D5986"/>
    <w:rsid w:val="002D6192"/>
    <w:rsid w:val="002D623D"/>
    <w:rsid w:val="002D6604"/>
    <w:rsid w:val="002D679E"/>
    <w:rsid w:val="002D696C"/>
    <w:rsid w:val="002D6AB3"/>
    <w:rsid w:val="002D6BC0"/>
    <w:rsid w:val="002D6D4D"/>
    <w:rsid w:val="002D6F7F"/>
    <w:rsid w:val="002D73D4"/>
    <w:rsid w:val="002D7412"/>
    <w:rsid w:val="002D75DC"/>
    <w:rsid w:val="002D79D2"/>
    <w:rsid w:val="002D7B44"/>
    <w:rsid w:val="002D7BB4"/>
    <w:rsid w:val="002D7C0F"/>
    <w:rsid w:val="002E0238"/>
    <w:rsid w:val="002E024A"/>
    <w:rsid w:val="002E06DF"/>
    <w:rsid w:val="002E0B4C"/>
    <w:rsid w:val="002E1AF0"/>
    <w:rsid w:val="002E1C85"/>
    <w:rsid w:val="002E1D58"/>
    <w:rsid w:val="002E1D8B"/>
    <w:rsid w:val="002E1EC1"/>
    <w:rsid w:val="002E1F62"/>
    <w:rsid w:val="002E21DA"/>
    <w:rsid w:val="002E2382"/>
    <w:rsid w:val="002E2623"/>
    <w:rsid w:val="002E26F5"/>
    <w:rsid w:val="002E279D"/>
    <w:rsid w:val="002E29E9"/>
    <w:rsid w:val="002E2C4F"/>
    <w:rsid w:val="002E2D27"/>
    <w:rsid w:val="002E2FD9"/>
    <w:rsid w:val="002E2FE7"/>
    <w:rsid w:val="002E3176"/>
    <w:rsid w:val="002E36B3"/>
    <w:rsid w:val="002E39CD"/>
    <w:rsid w:val="002E3ABE"/>
    <w:rsid w:val="002E3ADB"/>
    <w:rsid w:val="002E3CD9"/>
    <w:rsid w:val="002E3D57"/>
    <w:rsid w:val="002E3EC6"/>
    <w:rsid w:val="002E40D6"/>
    <w:rsid w:val="002E4577"/>
    <w:rsid w:val="002E47EF"/>
    <w:rsid w:val="002E4B56"/>
    <w:rsid w:val="002E5017"/>
    <w:rsid w:val="002E5054"/>
    <w:rsid w:val="002E52C8"/>
    <w:rsid w:val="002E55B9"/>
    <w:rsid w:val="002E5836"/>
    <w:rsid w:val="002E58D4"/>
    <w:rsid w:val="002E5B54"/>
    <w:rsid w:val="002E62E4"/>
    <w:rsid w:val="002E6529"/>
    <w:rsid w:val="002E65DF"/>
    <w:rsid w:val="002E6A18"/>
    <w:rsid w:val="002E6BF8"/>
    <w:rsid w:val="002E6CC1"/>
    <w:rsid w:val="002E6E2D"/>
    <w:rsid w:val="002E6ED6"/>
    <w:rsid w:val="002E7279"/>
    <w:rsid w:val="002E73D7"/>
    <w:rsid w:val="002E757B"/>
    <w:rsid w:val="002E777C"/>
    <w:rsid w:val="002E78C8"/>
    <w:rsid w:val="002E7C28"/>
    <w:rsid w:val="002F0108"/>
    <w:rsid w:val="002F01E8"/>
    <w:rsid w:val="002F02C9"/>
    <w:rsid w:val="002F069A"/>
    <w:rsid w:val="002F070F"/>
    <w:rsid w:val="002F077F"/>
    <w:rsid w:val="002F0864"/>
    <w:rsid w:val="002F0881"/>
    <w:rsid w:val="002F0C21"/>
    <w:rsid w:val="002F1419"/>
    <w:rsid w:val="002F174D"/>
    <w:rsid w:val="002F17D4"/>
    <w:rsid w:val="002F186A"/>
    <w:rsid w:val="002F22F8"/>
    <w:rsid w:val="002F252B"/>
    <w:rsid w:val="002F2972"/>
    <w:rsid w:val="002F2B9C"/>
    <w:rsid w:val="002F2EAB"/>
    <w:rsid w:val="002F3139"/>
    <w:rsid w:val="002F325F"/>
    <w:rsid w:val="002F3322"/>
    <w:rsid w:val="002F38FD"/>
    <w:rsid w:val="002F3953"/>
    <w:rsid w:val="002F3D3B"/>
    <w:rsid w:val="002F3DF1"/>
    <w:rsid w:val="002F3F5D"/>
    <w:rsid w:val="002F4563"/>
    <w:rsid w:val="002F463D"/>
    <w:rsid w:val="002F4C5E"/>
    <w:rsid w:val="002F4C79"/>
    <w:rsid w:val="002F501E"/>
    <w:rsid w:val="002F502C"/>
    <w:rsid w:val="002F51E4"/>
    <w:rsid w:val="002F5370"/>
    <w:rsid w:val="002F552F"/>
    <w:rsid w:val="002F57EB"/>
    <w:rsid w:val="002F5B03"/>
    <w:rsid w:val="002F5BBE"/>
    <w:rsid w:val="002F5DBB"/>
    <w:rsid w:val="002F5F33"/>
    <w:rsid w:val="002F5F4B"/>
    <w:rsid w:val="002F645A"/>
    <w:rsid w:val="002F6711"/>
    <w:rsid w:val="002F6AE6"/>
    <w:rsid w:val="002F6DF4"/>
    <w:rsid w:val="002F702B"/>
    <w:rsid w:val="002F70F9"/>
    <w:rsid w:val="002F73FE"/>
    <w:rsid w:val="002F7663"/>
    <w:rsid w:val="002F7A58"/>
    <w:rsid w:val="002F7F0F"/>
    <w:rsid w:val="00300136"/>
    <w:rsid w:val="0030018F"/>
    <w:rsid w:val="0030031B"/>
    <w:rsid w:val="003005D1"/>
    <w:rsid w:val="00300B55"/>
    <w:rsid w:val="00300BCA"/>
    <w:rsid w:val="00300C24"/>
    <w:rsid w:val="00300DD0"/>
    <w:rsid w:val="00300DDD"/>
    <w:rsid w:val="00300EAE"/>
    <w:rsid w:val="00301563"/>
    <w:rsid w:val="0030159B"/>
    <w:rsid w:val="00301763"/>
    <w:rsid w:val="003018BE"/>
    <w:rsid w:val="00301AD9"/>
    <w:rsid w:val="00301B87"/>
    <w:rsid w:val="00301BC4"/>
    <w:rsid w:val="00302142"/>
    <w:rsid w:val="00302217"/>
    <w:rsid w:val="0030274D"/>
    <w:rsid w:val="003027C6"/>
    <w:rsid w:val="00302AD2"/>
    <w:rsid w:val="00302F12"/>
    <w:rsid w:val="003031EE"/>
    <w:rsid w:val="0030333C"/>
    <w:rsid w:val="00303381"/>
    <w:rsid w:val="00303560"/>
    <w:rsid w:val="00303592"/>
    <w:rsid w:val="003035D7"/>
    <w:rsid w:val="00303BE4"/>
    <w:rsid w:val="00303E30"/>
    <w:rsid w:val="00304498"/>
    <w:rsid w:val="003045E8"/>
    <w:rsid w:val="00304670"/>
    <w:rsid w:val="003051E3"/>
    <w:rsid w:val="0030531F"/>
    <w:rsid w:val="00305381"/>
    <w:rsid w:val="0030550E"/>
    <w:rsid w:val="00305513"/>
    <w:rsid w:val="00305928"/>
    <w:rsid w:val="00305A5A"/>
    <w:rsid w:val="003060AE"/>
    <w:rsid w:val="0030610E"/>
    <w:rsid w:val="00306809"/>
    <w:rsid w:val="00306BCA"/>
    <w:rsid w:val="00306DBE"/>
    <w:rsid w:val="00307315"/>
    <w:rsid w:val="00307425"/>
    <w:rsid w:val="00307742"/>
    <w:rsid w:val="003078FE"/>
    <w:rsid w:val="00307FA0"/>
    <w:rsid w:val="00310361"/>
    <w:rsid w:val="00310826"/>
    <w:rsid w:val="00310836"/>
    <w:rsid w:val="00310ACF"/>
    <w:rsid w:val="00310AF6"/>
    <w:rsid w:val="00311691"/>
    <w:rsid w:val="00311829"/>
    <w:rsid w:val="0031197D"/>
    <w:rsid w:val="00311989"/>
    <w:rsid w:val="00311F80"/>
    <w:rsid w:val="00311F9A"/>
    <w:rsid w:val="00312B0B"/>
    <w:rsid w:val="00312DE6"/>
    <w:rsid w:val="00313971"/>
    <w:rsid w:val="00313C8D"/>
    <w:rsid w:val="00313D09"/>
    <w:rsid w:val="003140B4"/>
    <w:rsid w:val="0031413B"/>
    <w:rsid w:val="00314513"/>
    <w:rsid w:val="003149DC"/>
    <w:rsid w:val="003149F8"/>
    <w:rsid w:val="00315309"/>
    <w:rsid w:val="00315329"/>
    <w:rsid w:val="00315712"/>
    <w:rsid w:val="00315979"/>
    <w:rsid w:val="00315D4A"/>
    <w:rsid w:val="00315D5C"/>
    <w:rsid w:val="00315D62"/>
    <w:rsid w:val="00315F4E"/>
    <w:rsid w:val="003164D4"/>
    <w:rsid w:val="00316642"/>
    <w:rsid w:val="003166DA"/>
    <w:rsid w:val="003166F1"/>
    <w:rsid w:val="00316705"/>
    <w:rsid w:val="00316730"/>
    <w:rsid w:val="003169B2"/>
    <w:rsid w:val="00316AF9"/>
    <w:rsid w:val="00317612"/>
    <w:rsid w:val="003179D5"/>
    <w:rsid w:val="00317A15"/>
    <w:rsid w:val="00317D70"/>
    <w:rsid w:val="00317E6C"/>
    <w:rsid w:val="0032032B"/>
    <w:rsid w:val="0032048D"/>
    <w:rsid w:val="00320B6B"/>
    <w:rsid w:val="00320FAB"/>
    <w:rsid w:val="00321002"/>
    <w:rsid w:val="00321408"/>
    <w:rsid w:val="0032150F"/>
    <w:rsid w:val="003215BD"/>
    <w:rsid w:val="00321709"/>
    <w:rsid w:val="003219A6"/>
    <w:rsid w:val="003220E7"/>
    <w:rsid w:val="00322307"/>
    <w:rsid w:val="003223F5"/>
    <w:rsid w:val="003227AA"/>
    <w:rsid w:val="00322CDE"/>
    <w:rsid w:val="00322D99"/>
    <w:rsid w:val="003234E7"/>
    <w:rsid w:val="00323632"/>
    <w:rsid w:val="00323736"/>
    <w:rsid w:val="00323972"/>
    <w:rsid w:val="00323B70"/>
    <w:rsid w:val="00323BDA"/>
    <w:rsid w:val="00323D87"/>
    <w:rsid w:val="00323DF2"/>
    <w:rsid w:val="00323F10"/>
    <w:rsid w:val="003240B0"/>
    <w:rsid w:val="003241BF"/>
    <w:rsid w:val="00324289"/>
    <w:rsid w:val="0032430D"/>
    <w:rsid w:val="0032433A"/>
    <w:rsid w:val="00324456"/>
    <w:rsid w:val="003244A4"/>
    <w:rsid w:val="0032489A"/>
    <w:rsid w:val="00324948"/>
    <w:rsid w:val="00324BC0"/>
    <w:rsid w:val="00324E0B"/>
    <w:rsid w:val="0032553A"/>
    <w:rsid w:val="00325601"/>
    <w:rsid w:val="003257BA"/>
    <w:rsid w:val="00325992"/>
    <w:rsid w:val="00325AED"/>
    <w:rsid w:val="00325AF1"/>
    <w:rsid w:val="00325C57"/>
    <w:rsid w:val="00325C7D"/>
    <w:rsid w:val="00325FE2"/>
    <w:rsid w:val="00326046"/>
    <w:rsid w:val="003261CD"/>
    <w:rsid w:val="00326214"/>
    <w:rsid w:val="00326436"/>
    <w:rsid w:val="003267CF"/>
    <w:rsid w:val="00326C41"/>
    <w:rsid w:val="00326FBC"/>
    <w:rsid w:val="003272D9"/>
    <w:rsid w:val="003275B4"/>
    <w:rsid w:val="00327969"/>
    <w:rsid w:val="00327FC3"/>
    <w:rsid w:val="0033004C"/>
    <w:rsid w:val="0033019D"/>
    <w:rsid w:val="00330405"/>
    <w:rsid w:val="003304C9"/>
    <w:rsid w:val="00330648"/>
    <w:rsid w:val="003308B0"/>
    <w:rsid w:val="00330A38"/>
    <w:rsid w:val="00331351"/>
    <w:rsid w:val="003314B3"/>
    <w:rsid w:val="00331538"/>
    <w:rsid w:val="003318C6"/>
    <w:rsid w:val="003318E3"/>
    <w:rsid w:val="00331A5A"/>
    <w:rsid w:val="00331B68"/>
    <w:rsid w:val="00331BF5"/>
    <w:rsid w:val="00331FAD"/>
    <w:rsid w:val="0033214B"/>
    <w:rsid w:val="003323F7"/>
    <w:rsid w:val="00332DE2"/>
    <w:rsid w:val="00332FF6"/>
    <w:rsid w:val="0033317D"/>
    <w:rsid w:val="003333D4"/>
    <w:rsid w:val="003334A2"/>
    <w:rsid w:val="003335AF"/>
    <w:rsid w:val="00333C35"/>
    <w:rsid w:val="00333FE3"/>
    <w:rsid w:val="00334854"/>
    <w:rsid w:val="00334B0A"/>
    <w:rsid w:val="00334D2B"/>
    <w:rsid w:val="00334F3A"/>
    <w:rsid w:val="00334FB8"/>
    <w:rsid w:val="00335457"/>
    <w:rsid w:val="0033584C"/>
    <w:rsid w:val="00335949"/>
    <w:rsid w:val="003359B3"/>
    <w:rsid w:val="00335A56"/>
    <w:rsid w:val="003365C9"/>
    <w:rsid w:val="00336642"/>
    <w:rsid w:val="003369C9"/>
    <w:rsid w:val="00336E9F"/>
    <w:rsid w:val="003372B8"/>
    <w:rsid w:val="00337640"/>
    <w:rsid w:val="0033787F"/>
    <w:rsid w:val="003378F3"/>
    <w:rsid w:val="00337974"/>
    <w:rsid w:val="00337B7C"/>
    <w:rsid w:val="0034013D"/>
    <w:rsid w:val="003403AA"/>
    <w:rsid w:val="0034062E"/>
    <w:rsid w:val="00340979"/>
    <w:rsid w:val="00340C5C"/>
    <w:rsid w:val="00340C76"/>
    <w:rsid w:val="003412E4"/>
    <w:rsid w:val="00341382"/>
    <w:rsid w:val="003414BD"/>
    <w:rsid w:val="003415B0"/>
    <w:rsid w:val="00341652"/>
    <w:rsid w:val="00341899"/>
    <w:rsid w:val="00341A61"/>
    <w:rsid w:val="00341CC4"/>
    <w:rsid w:val="003420DF"/>
    <w:rsid w:val="003423FC"/>
    <w:rsid w:val="003424EC"/>
    <w:rsid w:val="00342522"/>
    <w:rsid w:val="003426C7"/>
    <w:rsid w:val="003427A6"/>
    <w:rsid w:val="00342CF4"/>
    <w:rsid w:val="00342DD3"/>
    <w:rsid w:val="003431FE"/>
    <w:rsid w:val="0034340E"/>
    <w:rsid w:val="00343794"/>
    <w:rsid w:val="00343BC7"/>
    <w:rsid w:val="00343BE5"/>
    <w:rsid w:val="00343E09"/>
    <w:rsid w:val="00343FA6"/>
    <w:rsid w:val="003440CC"/>
    <w:rsid w:val="00344193"/>
    <w:rsid w:val="0034469D"/>
    <w:rsid w:val="003446D0"/>
    <w:rsid w:val="00344BF2"/>
    <w:rsid w:val="003453F6"/>
    <w:rsid w:val="00345536"/>
    <w:rsid w:val="00345D25"/>
    <w:rsid w:val="003463D8"/>
    <w:rsid w:val="00346552"/>
    <w:rsid w:val="003468B1"/>
    <w:rsid w:val="0034693D"/>
    <w:rsid w:val="003469F1"/>
    <w:rsid w:val="00346A17"/>
    <w:rsid w:val="00346A3C"/>
    <w:rsid w:val="00346DAD"/>
    <w:rsid w:val="00347357"/>
    <w:rsid w:val="00347822"/>
    <w:rsid w:val="00347BC1"/>
    <w:rsid w:val="00347F00"/>
    <w:rsid w:val="00347FEC"/>
    <w:rsid w:val="00347FFC"/>
    <w:rsid w:val="0035018C"/>
    <w:rsid w:val="003501CB"/>
    <w:rsid w:val="003502E5"/>
    <w:rsid w:val="003503AD"/>
    <w:rsid w:val="00350CDF"/>
    <w:rsid w:val="00350DBB"/>
    <w:rsid w:val="00350E4C"/>
    <w:rsid w:val="00350F4E"/>
    <w:rsid w:val="00351356"/>
    <w:rsid w:val="00351567"/>
    <w:rsid w:val="00351650"/>
    <w:rsid w:val="0035175F"/>
    <w:rsid w:val="00351BA2"/>
    <w:rsid w:val="00351BBF"/>
    <w:rsid w:val="00351D75"/>
    <w:rsid w:val="00351DCF"/>
    <w:rsid w:val="00351F33"/>
    <w:rsid w:val="00351F40"/>
    <w:rsid w:val="00352059"/>
    <w:rsid w:val="003520FC"/>
    <w:rsid w:val="003520FD"/>
    <w:rsid w:val="0035211E"/>
    <w:rsid w:val="0035229F"/>
    <w:rsid w:val="00352377"/>
    <w:rsid w:val="003526D2"/>
    <w:rsid w:val="003528CC"/>
    <w:rsid w:val="00352DE5"/>
    <w:rsid w:val="00353124"/>
    <w:rsid w:val="003531D7"/>
    <w:rsid w:val="00353478"/>
    <w:rsid w:val="00353900"/>
    <w:rsid w:val="003539BE"/>
    <w:rsid w:val="003539F0"/>
    <w:rsid w:val="00353A5A"/>
    <w:rsid w:val="00353C0A"/>
    <w:rsid w:val="00353E2E"/>
    <w:rsid w:val="003545B4"/>
    <w:rsid w:val="003545BB"/>
    <w:rsid w:val="00354618"/>
    <w:rsid w:val="0035463B"/>
    <w:rsid w:val="003546AF"/>
    <w:rsid w:val="003546C8"/>
    <w:rsid w:val="0035479D"/>
    <w:rsid w:val="00354EDE"/>
    <w:rsid w:val="00354FCA"/>
    <w:rsid w:val="0035503C"/>
    <w:rsid w:val="0035505B"/>
    <w:rsid w:val="003554C8"/>
    <w:rsid w:val="00355531"/>
    <w:rsid w:val="00355633"/>
    <w:rsid w:val="00355BE0"/>
    <w:rsid w:val="00355FB0"/>
    <w:rsid w:val="00356143"/>
    <w:rsid w:val="00356563"/>
    <w:rsid w:val="003565E2"/>
    <w:rsid w:val="00356750"/>
    <w:rsid w:val="0035679E"/>
    <w:rsid w:val="00356C1F"/>
    <w:rsid w:val="00356E4C"/>
    <w:rsid w:val="00357440"/>
    <w:rsid w:val="0035752C"/>
    <w:rsid w:val="00357A0B"/>
    <w:rsid w:val="0036009B"/>
    <w:rsid w:val="00360872"/>
    <w:rsid w:val="00360874"/>
    <w:rsid w:val="00360875"/>
    <w:rsid w:val="0036099C"/>
    <w:rsid w:val="003609CD"/>
    <w:rsid w:val="00360C2F"/>
    <w:rsid w:val="00360C7B"/>
    <w:rsid w:val="00360EA8"/>
    <w:rsid w:val="0036104A"/>
    <w:rsid w:val="00361385"/>
    <w:rsid w:val="00361EC4"/>
    <w:rsid w:val="0036210A"/>
    <w:rsid w:val="00362514"/>
    <w:rsid w:val="00362775"/>
    <w:rsid w:val="003629DC"/>
    <w:rsid w:val="00362F9C"/>
    <w:rsid w:val="00363114"/>
    <w:rsid w:val="003631F8"/>
    <w:rsid w:val="00363811"/>
    <w:rsid w:val="003639FA"/>
    <w:rsid w:val="00363B28"/>
    <w:rsid w:val="0036456B"/>
    <w:rsid w:val="00364608"/>
    <w:rsid w:val="0036460B"/>
    <w:rsid w:val="0036486A"/>
    <w:rsid w:val="00364912"/>
    <w:rsid w:val="00364CCA"/>
    <w:rsid w:val="00365345"/>
    <w:rsid w:val="00365754"/>
    <w:rsid w:val="00365782"/>
    <w:rsid w:val="00365B24"/>
    <w:rsid w:val="00365B46"/>
    <w:rsid w:val="00366086"/>
    <w:rsid w:val="0036635E"/>
    <w:rsid w:val="003666C1"/>
    <w:rsid w:val="00366837"/>
    <w:rsid w:val="00366A56"/>
    <w:rsid w:val="00366B00"/>
    <w:rsid w:val="00366CB3"/>
    <w:rsid w:val="0036714A"/>
    <w:rsid w:val="0036758D"/>
    <w:rsid w:val="00367F09"/>
    <w:rsid w:val="00370171"/>
    <w:rsid w:val="00370294"/>
    <w:rsid w:val="00370721"/>
    <w:rsid w:val="00370AF7"/>
    <w:rsid w:val="00371149"/>
    <w:rsid w:val="0037133C"/>
    <w:rsid w:val="003713C5"/>
    <w:rsid w:val="00371463"/>
    <w:rsid w:val="00371704"/>
    <w:rsid w:val="00371711"/>
    <w:rsid w:val="00371736"/>
    <w:rsid w:val="003717E9"/>
    <w:rsid w:val="00371A39"/>
    <w:rsid w:val="00371BC9"/>
    <w:rsid w:val="003721A0"/>
    <w:rsid w:val="003725EE"/>
    <w:rsid w:val="00372760"/>
    <w:rsid w:val="00372833"/>
    <w:rsid w:val="00372B97"/>
    <w:rsid w:val="00372D6E"/>
    <w:rsid w:val="00372EF9"/>
    <w:rsid w:val="003730AA"/>
    <w:rsid w:val="00373200"/>
    <w:rsid w:val="00373FB8"/>
    <w:rsid w:val="00373FF6"/>
    <w:rsid w:val="0037405F"/>
    <w:rsid w:val="003740D0"/>
    <w:rsid w:val="003741AD"/>
    <w:rsid w:val="00374568"/>
    <w:rsid w:val="0037490B"/>
    <w:rsid w:val="00374A04"/>
    <w:rsid w:val="00374A3E"/>
    <w:rsid w:val="00374DBB"/>
    <w:rsid w:val="00375073"/>
    <w:rsid w:val="003751D5"/>
    <w:rsid w:val="0037530E"/>
    <w:rsid w:val="00375330"/>
    <w:rsid w:val="0037598C"/>
    <w:rsid w:val="00375ABD"/>
    <w:rsid w:val="00375C14"/>
    <w:rsid w:val="00375C38"/>
    <w:rsid w:val="00375E93"/>
    <w:rsid w:val="00376113"/>
    <w:rsid w:val="00376165"/>
    <w:rsid w:val="00376509"/>
    <w:rsid w:val="00376751"/>
    <w:rsid w:val="00376B28"/>
    <w:rsid w:val="00377185"/>
    <w:rsid w:val="003775FA"/>
    <w:rsid w:val="00377B3C"/>
    <w:rsid w:val="00377B51"/>
    <w:rsid w:val="00377DCB"/>
    <w:rsid w:val="00377F7E"/>
    <w:rsid w:val="00380035"/>
    <w:rsid w:val="003801FC"/>
    <w:rsid w:val="00380266"/>
    <w:rsid w:val="003802C7"/>
    <w:rsid w:val="0038053B"/>
    <w:rsid w:val="00380981"/>
    <w:rsid w:val="00380ABB"/>
    <w:rsid w:val="00380ABD"/>
    <w:rsid w:val="00380D9A"/>
    <w:rsid w:val="00380EA4"/>
    <w:rsid w:val="003811D7"/>
    <w:rsid w:val="003813D7"/>
    <w:rsid w:val="00381566"/>
    <w:rsid w:val="00381CC5"/>
    <w:rsid w:val="00381F79"/>
    <w:rsid w:val="00382174"/>
    <w:rsid w:val="0038243D"/>
    <w:rsid w:val="00382650"/>
    <w:rsid w:val="00382700"/>
    <w:rsid w:val="0038299D"/>
    <w:rsid w:val="00382C49"/>
    <w:rsid w:val="00382C66"/>
    <w:rsid w:val="00382C73"/>
    <w:rsid w:val="00382EF9"/>
    <w:rsid w:val="00383E8B"/>
    <w:rsid w:val="00384301"/>
    <w:rsid w:val="00384789"/>
    <w:rsid w:val="00384874"/>
    <w:rsid w:val="00384976"/>
    <w:rsid w:val="00384985"/>
    <w:rsid w:val="00384BA2"/>
    <w:rsid w:val="00384EDF"/>
    <w:rsid w:val="00385410"/>
    <w:rsid w:val="00385477"/>
    <w:rsid w:val="00385978"/>
    <w:rsid w:val="00385C41"/>
    <w:rsid w:val="003860BD"/>
    <w:rsid w:val="00386445"/>
    <w:rsid w:val="00386459"/>
    <w:rsid w:val="003864CD"/>
    <w:rsid w:val="00386671"/>
    <w:rsid w:val="003869D3"/>
    <w:rsid w:val="00386E44"/>
    <w:rsid w:val="00386F70"/>
    <w:rsid w:val="00386FFE"/>
    <w:rsid w:val="00387462"/>
    <w:rsid w:val="00387579"/>
    <w:rsid w:val="00387749"/>
    <w:rsid w:val="0038793B"/>
    <w:rsid w:val="00390142"/>
    <w:rsid w:val="003903C5"/>
    <w:rsid w:val="00390658"/>
    <w:rsid w:val="00390823"/>
    <w:rsid w:val="00390AFC"/>
    <w:rsid w:val="00390C86"/>
    <w:rsid w:val="00390C93"/>
    <w:rsid w:val="00391006"/>
    <w:rsid w:val="00391608"/>
    <w:rsid w:val="00391E76"/>
    <w:rsid w:val="003922FC"/>
    <w:rsid w:val="0039261F"/>
    <w:rsid w:val="003926D8"/>
    <w:rsid w:val="00392F42"/>
    <w:rsid w:val="003932DD"/>
    <w:rsid w:val="00393316"/>
    <w:rsid w:val="003933B7"/>
    <w:rsid w:val="003934D3"/>
    <w:rsid w:val="00393A2B"/>
    <w:rsid w:val="00393CD7"/>
    <w:rsid w:val="00393CE5"/>
    <w:rsid w:val="00393D11"/>
    <w:rsid w:val="00393D9F"/>
    <w:rsid w:val="00393E29"/>
    <w:rsid w:val="00393F33"/>
    <w:rsid w:val="0039417E"/>
    <w:rsid w:val="0039433B"/>
    <w:rsid w:val="0039445A"/>
    <w:rsid w:val="00394726"/>
    <w:rsid w:val="003949E8"/>
    <w:rsid w:val="00394AED"/>
    <w:rsid w:val="00394BC9"/>
    <w:rsid w:val="00394F54"/>
    <w:rsid w:val="00395287"/>
    <w:rsid w:val="003952F3"/>
    <w:rsid w:val="0039542C"/>
    <w:rsid w:val="00395C32"/>
    <w:rsid w:val="00395CCA"/>
    <w:rsid w:val="003963B4"/>
    <w:rsid w:val="00396516"/>
    <w:rsid w:val="0039651F"/>
    <w:rsid w:val="00396645"/>
    <w:rsid w:val="003966A0"/>
    <w:rsid w:val="003967C4"/>
    <w:rsid w:val="00396C33"/>
    <w:rsid w:val="00397074"/>
    <w:rsid w:val="00397181"/>
    <w:rsid w:val="003971A3"/>
    <w:rsid w:val="003972FB"/>
    <w:rsid w:val="00397659"/>
    <w:rsid w:val="0039779A"/>
    <w:rsid w:val="00397E2F"/>
    <w:rsid w:val="003A00C3"/>
    <w:rsid w:val="003A0140"/>
    <w:rsid w:val="003A01E2"/>
    <w:rsid w:val="003A0235"/>
    <w:rsid w:val="003A03E9"/>
    <w:rsid w:val="003A03F0"/>
    <w:rsid w:val="003A0706"/>
    <w:rsid w:val="003A071E"/>
    <w:rsid w:val="003A093D"/>
    <w:rsid w:val="003A0F44"/>
    <w:rsid w:val="003A14CD"/>
    <w:rsid w:val="003A1AF1"/>
    <w:rsid w:val="003A1C76"/>
    <w:rsid w:val="003A1F55"/>
    <w:rsid w:val="003A1FE9"/>
    <w:rsid w:val="003A2595"/>
    <w:rsid w:val="003A27B4"/>
    <w:rsid w:val="003A2CB4"/>
    <w:rsid w:val="003A2E75"/>
    <w:rsid w:val="003A2F9D"/>
    <w:rsid w:val="003A2FA5"/>
    <w:rsid w:val="003A308B"/>
    <w:rsid w:val="003A326A"/>
    <w:rsid w:val="003A33A5"/>
    <w:rsid w:val="003A3436"/>
    <w:rsid w:val="003A3AB6"/>
    <w:rsid w:val="003A3B4B"/>
    <w:rsid w:val="003A3D38"/>
    <w:rsid w:val="003A4101"/>
    <w:rsid w:val="003A4154"/>
    <w:rsid w:val="003A41F8"/>
    <w:rsid w:val="003A4A96"/>
    <w:rsid w:val="003A4DA1"/>
    <w:rsid w:val="003A4EC6"/>
    <w:rsid w:val="003A5130"/>
    <w:rsid w:val="003A53F7"/>
    <w:rsid w:val="003A5445"/>
    <w:rsid w:val="003A5518"/>
    <w:rsid w:val="003A585C"/>
    <w:rsid w:val="003A5C01"/>
    <w:rsid w:val="003A5FE2"/>
    <w:rsid w:val="003A5FFF"/>
    <w:rsid w:val="003A6074"/>
    <w:rsid w:val="003A611D"/>
    <w:rsid w:val="003A6816"/>
    <w:rsid w:val="003A6B71"/>
    <w:rsid w:val="003A70BF"/>
    <w:rsid w:val="003A734C"/>
    <w:rsid w:val="003A7CEE"/>
    <w:rsid w:val="003A7D5D"/>
    <w:rsid w:val="003A7F4E"/>
    <w:rsid w:val="003B02D2"/>
    <w:rsid w:val="003B035D"/>
    <w:rsid w:val="003B054A"/>
    <w:rsid w:val="003B059C"/>
    <w:rsid w:val="003B0BD3"/>
    <w:rsid w:val="003B0EB8"/>
    <w:rsid w:val="003B0F5E"/>
    <w:rsid w:val="003B1372"/>
    <w:rsid w:val="003B1C73"/>
    <w:rsid w:val="003B1EEB"/>
    <w:rsid w:val="003B2225"/>
    <w:rsid w:val="003B249A"/>
    <w:rsid w:val="003B25CB"/>
    <w:rsid w:val="003B28E3"/>
    <w:rsid w:val="003B2948"/>
    <w:rsid w:val="003B294D"/>
    <w:rsid w:val="003B2E44"/>
    <w:rsid w:val="003B2FA3"/>
    <w:rsid w:val="003B33F3"/>
    <w:rsid w:val="003B3431"/>
    <w:rsid w:val="003B34A6"/>
    <w:rsid w:val="003B3930"/>
    <w:rsid w:val="003B3D88"/>
    <w:rsid w:val="003B4118"/>
    <w:rsid w:val="003B412C"/>
    <w:rsid w:val="003B441E"/>
    <w:rsid w:val="003B460D"/>
    <w:rsid w:val="003B4820"/>
    <w:rsid w:val="003B4838"/>
    <w:rsid w:val="003B4B3D"/>
    <w:rsid w:val="003B5372"/>
    <w:rsid w:val="003B556D"/>
    <w:rsid w:val="003B58AF"/>
    <w:rsid w:val="003B5971"/>
    <w:rsid w:val="003B5C13"/>
    <w:rsid w:val="003B5E23"/>
    <w:rsid w:val="003B6093"/>
    <w:rsid w:val="003B6311"/>
    <w:rsid w:val="003B66B1"/>
    <w:rsid w:val="003B6911"/>
    <w:rsid w:val="003B6A75"/>
    <w:rsid w:val="003B6AAB"/>
    <w:rsid w:val="003B6C1A"/>
    <w:rsid w:val="003B6D6E"/>
    <w:rsid w:val="003B789B"/>
    <w:rsid w:val="003B7A4F"/>
    <w:rsid w:val="003B7BAF"/>
    <w:rsid w:val="003B7C56"/>
    <w:rsid w:val="003B7E9C"/>
    <w:rsid w:val="003C012E"/>
    <w:rsid w:val="003C02A0"/>
    <w:rsid w:val="003C050A"/>
    <w:rsid w:val="003C085B"/>
    <w:rsid w:val="003C0A3C"/>
    <w:rsid w:val="003C0BEE"/>
    <w:rsid w:val="003C0DE8"/>
    <w:rsid w:val="003C0E67"/>
    <w:rsid w:val="003C148E"/>
    <w:rsid w:val="003C15F3"/>
    <w:rsid w:val="003C165E"/>
    <w:rsid w:val="003C1D7F"/>
    <w:rsid w:val="003C28B5"/>
    <w:rsid w:val="003C2AA8"/>
    <w:rsid w:val="003C2E3B"/>
    <w:rsid w:val="003C317A"/>
    <w:rsid w:val="003C32A2"/>
    <w:rsid w:val="003C32FD"/>
    <w:rsid w:val="003C39EE"/>
    <w:rsid w:val="003C3B72"/>
    <w:rsid w:val="003C3CC0"/>
    <w:rsid w:val="003C3D83"/>
    <w:rsid w:val="003C3E39"/>
    <w:rsid w:val="003C411D"/>
    <w:rsid w:val="003C4431"/>
    <w:rsid w:val="003C49D9"/>
    <w:rsid w:val="003C4D65"/>
    <w:rsid w:val="003C53F5"/>
    <w:rsid w:val="003C55E7"/>
    <w:rsid w:val="003C57B0"/>
    <w:rsid w:val="003C5E9F"/>
    <w:rsid w:val="003C6132"/>
    <w:rsid w:val="003C63FA"/>
    <w:rsid w:val="003C6E61"/>
    <w:rsid w:val="003C6E6A"/>
    <w:rsid w:val="003C6EB0"/>
    <w:rsid w:val="003C7472"/>
    <w:rsid w:val="003C7644"/>
    <w:rsid w:val="003C7688"/>
    <w:rsid w:val="003C77E5"/>
    <w:rsid w:val="003C7851"/>
    <w:rsid w:val="003C7A4A"/>
    <w:rsid w:val="003C7AE2"/>
    <w:rsid w:val="003C7C5C"/>
    <w:rsid w:val="003C7CF9"/>
    <w:rsid w:val="003C7E64"/>
    <w:rsid w:val="003D045A"/>
    <w:rsid w:val="003D07E8"/>
    <w:rsid w:val="003D08A6"/>
    <w:rsid w:val="003D0C68"/>
    <w:rsid w:val="003D121B"/>
    <w:rsid w:val="003D1524"/>
    <w:rsid w:val="003D16B2"/>
    <w:rsid w:val="003D186A"/>
    <w:rsid w:val="003D18AD"/>
    <w:rsid w:val="003D19C9"/>
    <w:rsid w:val="003D1A7B"/>
    <w:rsid w:val="003D1B19"/>
    <w:rsid w:val="003D1BE2"/>
    <w:rsid w:val="003D2289"/>
    <w:rsid w:val="003D2303"/>
    <w:rsid w:val="003D2432"/>
    <w:rsid w:val="003D260C"/>
    <w:rsid w:val="003D263C"/>
    <w:rsid w:val="003D2681"/>
    <w:rsid w:val="003D2688"/>
    <w:rsid w:val="003D2821"/>
    <w:rsid w:val="003D2D11"/>
    <w:rsid w:val="003D2DAE"/>
    <w:rsid w:val="003D2F45"/>
    <w:rsid w:val="003D2FDC"/>
    <w:rsid w:val="003D3053"/>
    <w:rsid w:val="003D3095"/>
    <w:rsid w:val="003D313C"/>
    <w:rsid w:val="003D358A"/>
    <w:rsid w:val="003D36CD"/>
    <w:rsid w:val="003D39AB"/>
    <w:rsid w:val="003D4ABE"/>
    <w:rsid w:val="003D4BB8"/>
    <w:rsid w:val="003D4BC5"/>
    <w:rsid w:val="003D4CDA"/>
    <w:rsid w:val="003D5024"/>
    <w:rsid w:val="003D50AF"/>
    <w:rsid w:val="003D53CC"/>
    <w:rsid w:val="003D549F"/>
    <w:rsid w:val="003D5925"/>
    <w:rsid w:val="003D5935"/>
    <w:rsid w:val="003D59E2"/>
    <w:rsid w:val="003D5BA8"/>
    <w:rsid w:val="003D5CE2"/>
    <w:rsid w:val="003D6180"/>
    <w:rsid w:val="003D61F3"/>
    <w:rsid w:val="003D6EF8"/>
    <w:rsid w:val="003D6F9A"/>
    <w:rsid w:val="003D71AD"/>
    <w:rsid w:val="003D72F6"/>
    <w:rsid w:val="003D741E"/>
    <w:rsid w:val="003D79F3"/>
    <w:rsid w:val="003D7B09"/>
    <w:rsid w:val="003E0020"/>
    <w:rsid w:val="003E014B"/>
    <w:rsid w:val="003E0717"/>
    <w:rsid w:val="003E09D3"/>
    <w:rsid w:val="003E0FCC"/>
    <w:rsid w:val="003E1276"/>
    <w:rsid w:val="003E136E"/>
    <w:rsid w:val="003E14C3"/>
    <w:rsid w:val="003E17BF"/>
    <w:rsid w:val="003E19CA"/>
    <w:rsid w:val="003E1AA0"/>
    <w:rsid w:val="003E1C4F"/>
    <w:rsid w:val="003E1CEC"/>
    <w:rsid w:val="003E1EDA"/>
    <w:rsid w:val="003E21C8"/>
    <w:rsid w:val="003E21F0"/>
    <w:rsid w:val="003E2397"/>
    <w:rsid w:val="003E26D0"/>
    <w:rsid w:val="003E2BF8"/>
    <w:rsid w:val="003E2C35"/>
    <w:rsid w:val="003E355C"/>
    <w:rsid w:val="003E387B"/>
    <w:rsid w:val="003E3BC7"/>
    <w:rsid w:val="003E3C0E"/>
    <w:rsid w:val="003E3E5C"/>
    <w:rsid w:val="003E3FFF"/>
    <w:rsid w:val="003E40C3"/>
    <w:rsid w:val="003E4525"/>
    <w:rsid w:val="003E4653"/>
    <w:rsid w:val="003E48AC"/>
    <w:rsid w:val="003E4922"/>
    <w:rsid w:val="003E5082"/>
    <w:rsid w:val="003E5867"/>
    <w:rsid w:val="003E58E1"/>
    <w:rsid w:val="003E5901"/>
    <w:rsid w:val="003E5D56"/>
    <w:rsid w:val="003E5EC5"/>
    <w:rsid w:val="003E62E6"/>
    <w:rsid w:val="003E681B"/>
    <w:rsid w:val="003E6928"/>
    <w:rsid w:val="003E6934"/>
    <w:rsid w:val="003E6AE5"/>
    <w:rsid w:val="003E720B"/>
    <w:rsid w:val="003E7A24"/>
    <w:rsid w:val="003E7CB6"/>
    <w:rsid w:val="003E7DB3"/>
    <w:rsid w:val="003F00FA"/>
    <w:rsid w:val="003F032B"/>
    <w:rsid w:val="003F0359"/>
    <w:rsid w:val="003F0364"/>
    <w:rsid w:val="003F03A5"/>
    <w:rsid w:val="003F0440"/>
    <w:rsid w:val="003F0984"/>
    <w:rsid w:val="003F0C68"/>
    <w:rsid w:val="003F0D2A"/>
    <w:rsid w:val="003F0D91"/>
    <w:rsid w:val="003F0FE9"/>
    <w:rsid w:val="003F1153"/>
    <w:rsid w:val="003F1174"/>
    <w:rsid w:val="003F123E"/>
    <w:rsid w:val="003F13BE"/>
    <w:rsid w:val="003F1431"/>
    <w:rsid w:val="003F14D9"/>
    <w:rsid w:val="003F16F5"/>
    <w:rsid w:val="003F1730"/>
    <w:rsid w:val="003F190F"/>
    <w:rsid w:val="003F217F"/>
    <w:rsid w:val="003F2372"/>
    <w:rsid w:val="003F2605"/>
    <w:rsid w:val="003F267E"/>
    <w:rsid w:val="003F2756"/>
    <w:rsid w:val="003F27E2"/>
    <w:rsid w:val="003F29ED"/>
    <w:rsid w:val="003F2CDC"/>
    <w:rsid w:val="003F3195"/>
    <w:rsid w:val="003F345D"/>
    <w:rsid w:val="003F3473"/>
    <w:rsid w:val="003F34C9"/>
    <w:rsid w:val="003F3906"/>
    <w:rsid w:val="003F3935"/>
    <w:rsid w:val="003F3CB0"/>
    <w:rsid w:val="003F3EB0"/>
    <w:rsid w:val="003F410B"/>
    <w:rsid w:val="003F4314"/>
    <w:rsid w:val="003F4663"/>
    <w:rsid w:val="003F47D3"/>
    <w:rsid w:val="003F529D"/>
    <w:rsid w:val="003F531F"/>
    <w:rsid w:val="003F5709"/>
    <w:rsid w:val="003F5A16"/>
    <w:rsid w:val="003F5A5C"/>
    <w:rsid w:val="003F5D21"/>
    <w:rsid w:val="003F6117"/>
    <w:rsid w:val="003F637A"/>
    <w:rsid w:val="003F637E"/>
    <w:rsid w:val="003F650B"/>
    <w:rsid w:val="003F6B46"/>
    <w:rsid w:val="003F6DBA"/>
    <w:rsid w:val="003F6E55"/>
    <w:rsid w:val="003F6E64"/>
    <w:rsid w:val="003F7045"/>
    <w:rsid w:val="003F70A1"/>
    <w:rsid w:val="003F7248"/>
    <w:rsid w:val="003F78BD"/>
    <w:rsid w:val="003F79DE"/>
    <w:rsid w:val="003F7A54"/>
    <w:rsid w:val="003F7E9B"/>
    <w:rsid w:val="004006BD"/>
    <w:rsid w:val="00400B8B"/>
    <w:rsid w:val="00400DC9"/>
    <w:rsid w:val="00400FF1"/>
    <w:rsid w:val="00401063"/>
    <w:rsid w:val="004010A5"/>
    <w:rsid w:val="00401774"/>
    <w:rsid w:val="0040189A"/>
    <w:rsid w:val="00401A7A"/>
    <w:rsid w:val="00401B39"/>
    <w:rsid w:val="00401C3A"/>
    <w:rsid w:val="00401E57"/>
    <w:rsid w:val="00401FC3"/>
    <w:rsid w:val="00402270"/>
    <w:rsid w:val="004023A6"/>
    <w:rsid w:val="0040269C"/>
    <w:rsid w:val="00402E69"/>
    <w:rsid w:val="004033D5"/>
    <w:rsid w:val="00403401"/>
    <w:rsid w:val="004034E0"/>
    <w:rsid w:val="00403762"/>
    <w:rsid w:val="00403A37"/>
    <w:rsid w:val="0040449C"/>
    <w:rsid w:val="004044D8"/>
    <w:rsid w:val="00404A2C"/>
    <w:rsid w:val="00404B09"/>
    <w:rsid w:val="00404BA4"/>
    <w:rsid w:val="00404F14"/>
    <w:rsid w:val="004051F8"/>
    <w:rsid w:val="004052CC"/>
    <w:rsid w:val="00405B5F"/>
    <w:rsid w:val="004062BB"/>
    <w:rsid w:val="00406417"/>
    <w:rsid w:val="004065E7"/>
    <w:rsid w:val="004067CE"/>
    <w:rsid w:val="00406B69"/>
    <w:rsid w:val="00406C44"/>
    <w:rsid w:val="00406CD9"/>
    <w:rsid w:val="00406CEC"/>
    <w:rsid w:val="00406D3B"/>
    <w:rsid w:val="00406D4C"/>
    <w:rsid w:val="00406DD0"/>
    <w:rsid w:val="00406E80"/>
    <w:rsid w:val="00406F5E"/>
    <w:rsid w:val="00407828"/>
    <w:rsid w:val="00407B89"/>
    <w:rsid w:val="00407D6B"/>
    <w:rsid w:val="00407DE7"/>
    <w:rsid w:val="00410187"/>
    <w:rsid w:val="0041023B"/>
    <w:rsid w:val="00410252"/>
    <w:rsid w:val="0041054B"/>
    <w:rsid w:val="00410AAA"/>
    <w:rsid w:val="00410AD3"/>
    <w:rsid w:val="00410CF5"/>
    <w:rsid w:val="004111F8"/>
    <w:rsid w:val="004113F1"/>
    <w:rsid w:val="00411DA0"/>
    <w:rsid w:val="00411E31"/>
    <w:rsid w:val="004121C6"/>
    <w:rsid w:val="004122AE"/>
    <w:rsid w:val="0041237F"/>
    <w:rsid w:val="00412572"/>
    <w:rsid w:val="00412957"/>
    <w:rsid w:val="00412A51"/>
    <w:rsid w:val="00412DF1"/>
    <w:rsid w:val="00412EE0"/>
    <w:rsid w:val="00412FEA"/>
    <w:rsid w:val="0041305A"/>
    <w:rsid w:val="004131D1"/>
    <w:rsid w:val="0041352A"/>
    <w:rsid w:val="0041362B"/>
    <w:rsid w:val="004136B9"/>
    <w:rsid w:val="00413942"/>
    <w:rsid w:val="00413A48"/>
    <w:rsid w:val="00413A4C"/>
    <w:rsid w:val="00413DFD"/>
    <w:rsid w:val="00414000"/>
    <w:rsid w:val="0041451F"/>
    <w:rsid w:val="00414937"/>
    <w:rsid w:val="004149A4"/>
    <w:rsid w:val="004150D3"/>
    <w:rsid w:val="00415281"/>
    <w:rsid w:val="00415384"/>
    <w:rsid w:val="004153A7"/>
    <w:rsid w:val="00415536"/>
    <w:rsid w:val="00415AD3"/>
    <w:rsid w:val="00415B79"/>
    <w:rsid w:val="00415CB6"/>
    <w:rsid w:val="00415E4E"/>
    <w:rsid w:val="004161E8"/>
    <w:rsid w:val="00416325"/>
    <w:rsid w:val="00416335"/>
    <w:rsid w:val="00416430"/>
    <w:rsid w:val="004164D2"/>
    <w:rsid w:val="0041708C"/>
    <w:rsid w:val="00417431"/>
    <w:rsid w:val="00417927"/>
    <w:rsid w:val="00417DFB"/>
    <w:rsid w:val="00420125"/>
    <w:rsid w:val="00420165"/>
    <w:rsid w:val="00420559"/>
    <w:rsid w:val="00420829"/>
    <w:rsid w:val="004209EF"/>
    <w:rsid w:val="00420DB7"/>
    <w:rsid w:val="00420F34"/>
    <w:rsid w:val="004212EC"/>
    <w:rsid w:val="004215F2"/>
    <w:rsid w:val="0042171E"/>
    <w:rsid w:val="00421B40"/>
    <w:rsid w:val="00421B72"/>
    <w:rsid w:val="00421B92"/>
    <w:rsid w:val="00421D5C"/>
    <w:rsid w:val="00421ECF"/>
    <w:rsid w:val="004220CD"/>
    <w:rsid w:val="0042272E"/>
    <w:rsid w:val="00422775"/>
    <w:rsid w:val="004228D1"/>
    <w:rsid w:val="004229C9"/>
    <w:rsid w:val="00422ABA"/>
    <w:rsid w:val="00422C36"/>
    <w:rsid w:val="00422DCC"/>
    <w:rsid w:val="00422F5E"/>
    <w:rsid w:val="00422F83"/>
    <w:rsid w:val="00423030"/>
    <w:rsid w:val="00423A25"/>
    <w:rsid w:val="00423B04"/>
    <w:rsid w:val="00423D48"/>
    <w:rsid w:val="00423DEC"/>
    <w:rsid w:val="0042400D"/>
    <w:rsid w:val="0042415F"/>
    <w:rsid w:val="00424246"/>
    <w:rsid w:val="00424486"/>
    <w:rsid w:val="004248B3"/>
    <w:rsid w:val="00424B82"/>
    <w:rsid w:val="00424BA8"/>
    <w:rsid w:val="00424D41"/>
    <w:rsid w:val="0042511F"/>
    <w:rsid w:val="00425269"/>
    <w:rsid w:val="00425625"/>
    <w:rsid w:val="00425687"/>
    <w:rsid w:val="0042599C"/>
    <w:rsid w:val="00425AB0"/>
    <w:rsid w:val="00425B6C"/>
    <w:rsid w:val="00425CB5"/>
    <w:rsid w:val="004261FC"/>
    <w:rsid w:val="004266A6"/>
    <w:rsid w:val="004266A7"/>
    <w:rsid w:val="00426788"/>
    <w:rsid w:val="00426A4C"/>
    <w:rsid w:val="00426A54"/>
    <w:rsid w:val="00426AF1"/>
    <w:rsid w:val="00426CEB"/>
    <w:rsid w:val="0042718E"/>
    <w:rsid w:val="00427234"/>
    <w:rsid w:val="0042737B"/>
    <w:rsid w:val="00427784"/>
    <w:rsid w:val="00427A0B"/>
    <w:rsid w:val="0043009F"/>
    <w:rsid w:val="0043027A"/>
    <w:rsid w:val="0043054A"/>
    <w:rsid w:val="00430779"/>
    <w:rsid w:val="00431079"/>
    <w:rsid w:val="00431312"/>
    <w:rsid w:val="0043154A"/>
    <w:rsid w:val="004317E2"/>
    <w:rsid w:val="00431B7C"/>
    <w:rsid w:val="00431CBC"/>
    <w:rsid w:val="00431E23"/>
    <w:rsid w:val="00431ED5"/>
    <w:rsid w:val="004320E3"/>
    <w:rsid w:val="004322CC"/>
    <w:rsid w:val="0043298F"/>
    <w:rsid w:val="00432BE8"/>
    <w:rsid w:val="00432D44"/>
    <w:rsid w:val="00432E0C"/>
    <w:rsid w:val="00432E9C"/>
    <w:rsid w:val="00432EC1"/>
    <w:rsid w:val="004336A6"/>
    <w:rsid w:val="00433B6A"/>
    <w:rsid w:val="00433D00"/>
    <w:rsid w:val="00433E39"/>
    <w:rsid w:val="00433E89"/>
    <w:rsid w:val="00433EBA"/>
    <w:rsid w:val="00433FC8"/>
    <w:rsid w:val="00434261"/>
    <w:rsid w:val="004343C8"/>
    <w:rsid w:val="004345C9"/>
    <w:rsid w:val="00434C73"/>
    <w:rsid w:val="004355DB"/>
    <w:rsid w:val="004358A2"/>
    <w:rsid w:val="00435EAB"/>
    <w:rsid w:val="00436162"/>
    <w:rsid w:val="00436310"/>
    <w:rsid w:val="0043639E"/>
    <w:rsid w:val="004367EA"/>
    <w:rsid w:val="004369AC"/>
    <w:rsid w:val="00436B0B"/>
    <w:rsid w:val="00436CC3"/>
    <w:rsid w:val="00436F9A"/>
    <w:rsid w:val="00437007"/>
    <w:rsid w:val="00437049"/>
    <w:rsid w:val="0043772C"/>
    <w:rsid w:val="004378B2"/>
    <w:rsid w:val="00437D03"/>
    <w:rsid w:val="004406F7"/>
    <w:rsid w:val="004407BF"/>
    <w:rsid w:val="00440F9B"/>
    <w:rsid w:val="004411DB"/>
    <w:rsid w:val="0044129C"/>
    <w:rsid w:val="00441AF2"/>
    <w:rsid w:val="00441B7F"/>
    <w:rsid w:val="0044204E"/>
    <w:rsid w:val="0044223C"/>
    <w:rsid w:val="0044242A"/>
    <w:rsid w:val="004425FF"/>
    <w:rsid w:val="00442939"/>
    <w:rsid w:val="00442A17"/>
    <w:rsid w:val="00442C3C"/>
    <w:rsid w:val="00442D14"/>
    <w:rsid w:val="00442E12"/>
    <w:rsid w:val="00442E14"/>
    <w:rsid w:val="00443138"/>
    <w:rsid w:val="00443886"/>
    <w:rsid w:val="004438F6"/>
    <w:rsid w:val="0044397D"/>
    <w:rsid w:val="00443D01"/>
    <w:rsid w:val="00443ED3"/>
    <w:rsid w:val="00443F1E"/>
    <w:rsid w:val="00444177"/>
    <w:rsid w:val="0044419F"/>
    <w:rsid w:val="00444223"/>
    <w:rsid w:val="004445DF"/>
    <w:rsid w:val="0044468D"/>
    <w:rsid w:val="0044478A"/>
    <w:rsid w:val="004449F4"/>
    <w:rsid w:val="00444EF7"/>
    <w:rsid w:val="00444F8E"/>
    <w:rsid w:val="00445137"/>
    <w:rsid w:val="00445386"/>
    <w:rsid w:val="00445638"/>
    <w:rsid w:val="00445689"/>
    <w:rsid w:val="00445782"/>
    <w:rsid w:val="00445862"/>
    <w:rsid w:val="0044595B"/>
    <w:rsid w:val="00445C02"/>
    <w:rsid w:val="00446458"/>
    <w:rsid w:val="004464A9"/>
    <w:rsid w:val="004465FC"/>
    <w:rsid w:val="00446899"/>
    <w:rsid w:val="00446DEB"/>
    <w:rsid w:val="00447128"/>
    <w:rsid w:val="0044719B"/>
    <w:rsid w:val="00447CAB"/>
    <w:rsid w:val="00447D32"/>
    <w:rsid w:val="00447F6C"/>
    <w:rsid w:val="00450073"/>
    <w:rsid w:val="00450279"/>
    <w:rsid w:val="004502DF"/>
    <w:rsid w:val="00450378"/>
    <w:rsid w:val="00450427"/>
    <w:rsid w:val="00450869"/>
    <w:rsid w:val="0045130D"/>
    <w:rsid w:val="0045179D"/>
    <w:rsid w:val="00451BAB"/>
    <w:rsid w:val="004521C2"/>
    <w:rsid w:val="00452455"/>
    <w:rsid w:val="004524CC"/>
    <w:rsid w:val="0045260C"/>
    <w:rsid w:val="00452716"/>
    <w:rsid w:val="00452830"/>
    <w:rsid w:val="00452995"/>
    <w:rsid w:val="00452CA3"/>
    <w:rsid w:val="00452E25"/>
    <w:rsid w:val="00452FA4"/>
    <w:rsid w:val="0045307C"/>
    <w:rsid w:val="004530EC"/>
    <w:rsid w:val="004531AD"/>
    <w:rsid w:val="00453D2F"/>
    <w:rsid w:val="00453E0B"/>
    <w:rsid w:val="00453FCF"/>
    <w:rsid w:val="00454184"/>
    <w:rsid w:val="00454A85"/>
    <w:rsid w:val="00454B46"/>
    <w:rsid w:val="004551E5"/>
    <w:rsid w:val="004552CA"/>
    <w:rsid w:val="004555BE"/>
    <w:rsid w:val="00455679"/>
    <w:rsid w:val="00455A9B"/>
    <w:rsid w:val="00455BB0"/>
    <w:rsid w:val="00455D1A"/>
    <w:rsid w:val="00455E46"/>
    <w:rsid w:val="00455E7E"/>
    <w:rsid w:val="004562A9"/>
    <w:rsid w:val="00456557"/>
    <w:rsid w:val="00456754"/>
    <w:rsid w:val="004567DB"/>
    <w:rsid w:val="00456B42"/>
    <w:rsid w:val="0045724E"/>
    <w:rsid w:val="00457466"/>
    <w:rsid w:val="004574F7"/>
    <w:rsid w:val="00457F1C"/>
    <w:rsid w:val="00460062"/>
    <w:rsid w:val="004607A7"/>
    <w:rsid w:val="00460B31"/>
    <w:rsid w:val="00460B9C"/>
    <w:rsid w:val="00460E6B"/>
    <w:rsid w:val="00461051"/>
    <w:rsid w:val="00461094"/>
    <w:rsid w:val="004615E8"/>
    <w:rsid w:val="004617BA"/>
    <w:rsid w:val="004619BF"/>
    <w:rsid w:val="00461B3E"/>
    <w:rsid w:val="00461B65"/>
    <w:rsid w:val="00461E3C"/>
    <w:rsid w:val="00461EED"/>
    <w:rsid w:val="00461F9B"/>
    <w:rsid w:val="00462251"/>
    <w:rsid w:val="004626CA"/>
    <w:rsid w:val="00462715"/>
    <w:rsid w:val="00462949"/>
    <w:rsid w:val="00462995"/>
    <w:rsid w:val="00462C8F"/>
    <w:rsid w:val="004630EE"/>
    <w:rsid w:val="004632AD"/>
    <w:rsid w:val="00463431"/>
    <w:rsid w:val="00463473"/>
    <w:rsid w:val="00463631"/>
    <w:rsid w:val="00463E1D"/>
    <w:rsid w:val="00463F56"/>
    <w:rsid w:val="00464645"/>
    <w:rsid w:val="00464752"/>
    <w:rsid w:val="00464845"/>
    <w:rsid w:val="00464E93"/>
    <w:rsid w:val="00465554"/>
    <w:rsid w:val="00465582"/>
    <w:rsid w:val="004656FD"/>
    <w:rsid w:val="00465AA5"/>
    <w:rsid w:val="00465E1D"/>
    <w:rsid w:val="00465E7E"/>
    <w:rsid w:val="00465EDC"/>
    <w:rsid w:val="00466066"/>
    <w:rsid w:val="00466292"/>
    <w:rsid w:val="004665B1"/>
    <w:rsid w:val="004667EE"/>
    <w:rsid w:val="004669FC"/>
    <w:rsid w:val="004671FF"/>
    <w:rsid w:val="00467441"/>
    <w:rsid w:val="00467879"/>
    <w:rsid w:val="00467A34"/>
    <w:rsid w:val="00467C1C"/>
    <w:rsid w:val="004709E9"/>
    <w:rsid w:val="00470EB3"/>
    <w:rsid w:val="004711F0"/>
    <w:rsid w:val="004713FF"/>
    <w:rsid w:val="00471438"/>
    <w:rsid w:val="0047181F"/>
    <w:rsid w:val="00471855"/>
    <w:rsid w:val="00471968"/>
    <w:rsid w:val="00471A71"/>
    <w:rsid w:val="00471C4F"/>
    <w:rsid w:val="00471EBE"/>
    <w:rsid w:val="00472048"/>
    <w:rsid w:val="004721CF"/>
    <w:rsid w:val="004725CB"/>
    <w:rsid w:val="00472A54"/>
    <w:rsid w:val="00472C42"/>
    <w:rsid w:val="00472D6D"/>
    <w:rsid w:val="00472E24"/>
    <w:rsid w:val="00472EBE"/>
    <w:rsid w:val="004732D1"/>
    <w:rsid w:val="0047370D"/>
    <w:rsid w:val="00473763"/>
    <w:rsid w:val="00473A42"/>
    <w:rsid w:val="004741AB"/>
    <w:rsid w:val="00474510"/>
    <w:rsid w:val="00474619"/>
    <w:rsid w:val="00474892"/>
    <w:rsid w:val="0047495B"/>
    <w:rsid w:val="00474AF4"/>
    <w:rsid w:val="00474FF3"/>
    <w:rsid w:val="0047521E"/>
    <w:rsid w:val="00475507"/>
    <w:rsid w:val="004755F6"/>
    <w:rsid w:val="00475718"/>
    <w:rsid w:val="004759F9"/>
    <w:rsid w:val="00475AD2"/>
    <w:rsid w:val="004763D3"/>
    <w:rsid w:val="0047653C"/>
    <w:rsid w:val="004766D1"/>
    <w:rsid w:val="00476F6A"/>
    <w:rsid w:val="0047742B"/>
    <w:rsid w:val="00477577"/>
    <w:rsid w:val="00477586"/>
    <w:rsid w:val="004776D5"/>
    <w:rsid w:val="00477DC5"/>
    <w:rsid w:val="00477F06"/>
    <w:rsid w:val="00477F18"/>
    <w:rsid w:val="00477F7A"/>
    <w:rsid w:val="004801B4"/>
    <w:rsid w:val="004803D1"/>
    <w:rsid w:val="004805FC"/>
    <w:rsid w:val="00480A9E"/>
    <w:rsid w:val="00480DA3"/>
    <w:rsid w:val="004810BB"/>
    <w:rsid w:val="004811F6"/>
    <w:rsid w:val="00481317"/>
    <w:rsid w:val="004813F3"/>
    <w:rsid w:val="00481538"/>
    <w:rsid w:val="00481595"/>
    <w:rsid w:val="004815DD"/>
    <w:rsid w:val="00481CB8"/>
    <w:rsid w:val="00481DE7"/>
    <w:rsid w:val="00481EAD"/>
    <w:rsid w:val="00482382"/>
    <w:rsid w:val="004823CE"/>
    <w:rsid w:val="00482656"/>
    <w:rsid w:val="0048280A"/>
    <w:rsid w:val="00482827"/>
    <w:rsid w:val="0048297D"/>
    <w:rsid w:val="004829C8"/>
    <w:rsid w:val="00482ACD"/>
    <w:rsid w:val="00482B3D"/>
    <w:rsid w:val="00483256"/>
    <w:rsid w:val="0048349B"/>
    <w:rsid w:val="004836F9"/>
    <w:rsid w:val="004843FC"/>
    <w:rsid w:val="00484402"/>
    <w:rsid w:val="00484461"/>
    <w:rsid w:val="0048453B"/>
    <w:rsid w:val="0048461A"/>
    <w:rsid w:val="004848EB"/>
    <w:rsid w:val="00484A2F"/>
    <w:rsid w:val="004850C0"/>
    <w:rsid w:val="004853FC"/>
    <w:rsid w:val="00485632"/>
    <w:rsid w:val="004857D1"/>
    <w:rsid w:val="00485919"/>
    <w:rsid w:val="00485995"/>
    <w:rsid w:val="00485E8F"/>
    <w:rsid w:val="00485E97"/>
    <w:rsid w:val="00486129"/>
    <w:rsid w:val="004864D8"/>
    <w:rsid w:val="0048678A"/>
    <w:rsid w:val="00486988"/>
    <w:rsid w:val="00486CC8"/>
    <w:rsid w:val="00487253"/>
    <w:rsid w:val="00487728"/>
    <w:rsid w:val="004878B6"/>
    <w:rsid w:val="00487AFE"/>
    <w:rsid w:val="004902A7"/>
    <w:rsid w:val="004903F4"/>
    <w:rsid w:val="00490A69"/>
    <w:rsid w:val="00490B05"/>
    <w:rsid w:val="00490E70"/>
    <w:rsid w:val="00491007"/>
    <w:rsid w:val="004910C0"/>
    <w:rsid w:val="0049118A"/>
    <w:rsid w:val="00491880"/>
    <w:rsid w:val="004919DF"/>
    <w:rsid w:val="00491C9E"/>
    <w:rsid w:val="00491F6C"/>
    <w:rsid w:val="00492586"/>
    <w:rsid w:val="0049297A"/>
    <w:rsid w:val="00493055"/>
    <w:rsid w:val="00493608"/>
    <w:rsid w:val="0049361C"/>
    <w:rsid w:val="00493993"/>
    <w:rsid w:val="00493B14"/>
    <w:rsid w:val="00493C9E"/>
    <w:rsid w:val="00494435"/>
    <w:rsid w:val="00494FD8"/>
    <w:rsid w:val="00495816"/>
    <w:rsid w:val="0049625D"/>
    <w:rsid w:val="00496853"/>
    <w:rsid w:val="004969E5"/>
    <w:rsid w:val="00496BA8"/>
    <w:rsid w:val="00496DE9"/>
    <w:rsid w:val="00497108"/>
    <w:rsid w:val="00497402"/>
    <w:rsid w:val="00497576"/>
    <w:rsid w:val="00497A30"/>
    <w:rsid w:val="00497B42"/>
    <w:rsid w:val="00497BE6"/>
    <w:rsid w:val="00497CF5"/>
    <w:rsid w:val="004A0006"/>
    <w:rsid w:val="004A038B"/>
    <w:rsid w:val="004A039A"/>
    <w:rsid w:val="004A09C6"/>
    <w:rsid w:val="004A1321"/>
    <w:rsid w:val="004A1598"/>
    <w:rsid w:val="004A159D"/>
    <w:rsid w:val="004A1C17"/>
    <w:rsid w:val="004A1EDC"/>
    <w:rsid w:val="004A20BA"/>
    <w:rsid w:val="004A24E6"/>
    <w:rsid w:val="004A2574"/>
    <w:rsid w:val="004A263A"/>
    <w:rsid w:val="004A278A"/>
    <w:rsid w:val="004A2793"/>
    <w:rsid w:val="004A2904"/>
    <w:rsid w:val="004A2B49"/>
    <w:rsid w:val="004A2E0D"/>
    <w:rsid w:val="004A30AF"/>
    <w:rsid w:val="004A34CE"/>
    <w:rsid w:val="004A3ABE"/>
    <w:rsid w:val="004A3CD1"/>
    <w:rsid w:val="004A3F58"/>
    <w:rsid w:val="004A4203"/>
    <w:rsid w:val="004A4529"/>
    <w:rsid w:val="004A4778"/>
    <w:rsid w:val="004A4A7E"/>
    <w:rsid w:val="004A4D6B"/>
    <w:rsid w:val="004A4F60"/>
    <w:rsid w:val="004A5054"/>
    <w:rsid w:val="004A507C"/>
    <w:rsid w:val="004A52CE"/>
    <w:rsid w:val="004A54D3"/>
    <w:rsid w:val="004A575E"/>
    <w:rsid w:val="004A592B"/>
    <w:rsid w:val="004A614F"/>
    <w:rsid w:val="004A6151"/>
    <w:rsid w:val="004A6289"/>
    <w:rsid w:val="004A62FF"/>
    <w:rsid w:val="004A6439"/>
    <w:rsid w:val="004A6535"/>
    <w:rsid w:val="004A66B4"/>
    <w:rsid w:val="004A6BD4"/>
    <w:rsid w:val="004A6D54"/>
    <w:rsid w:val="004A73E3"/>
    <w:rsid w:val="004A74DE"/>
    <w:rsid w:val="004A7528"/>
    <w:rsid w:val="004A76A6"/>
    <w:rsid w:val="004A7A2D"/>
    <w:rsid w:val="004A7EF0"/>
    <w:rsid w:val="004B021B"/>
    <w:rsid w:val="004B0F5D"/>
    <w:rsid w:val="004B0F78"/>
    <w:rsid w:val="004B1151"/>
    <w:rsid w:val="004B2A55"/>
    <w:rsid w:val="004B3250"/>
    <w:rsid w:val="004B342A"/>
    <w:rsid w:val="004B3787"/>
    <w:rsid w:val="004B380F"/>
    <w:rsid w:val="004B3A53"/>
    <w:rsid w:val="004B3D1F"/>
    <w:rsid w:val="004B3E48"/>
    <w:rsid w:val="004B406C"/>
    <w:rsid w:val="004B42B1"/>
    <w:rsid w:val="004B42C1"/>
    <w:rsid w:val="004B4597"/>
    <w:rsid w:val="004B45CA"/>
    <w:rsid w:val="004B4823"/>
    <w:rsid w:val="004B48C4"/>
    <w:rsid w:val="004B4F79"/>
    <w:rsid w:val="004B4F8E"/>
    <w:rsid w:val="004B4FB4"/>
    <w:rsid w:val="004B5043"/>
    <w:rsid w:val="004B575B"/>
    <w:rsid w:val="004B5CEA"/>
    <w:rsid w:val="004B5EB4"/>
    <w:rsid w:val="004B6667"/>
    <w:rsid w:val="004B69BF"/>
    <w:rsid w:val="004B6DCE"/>
    <w:rsid w:val="004B740D"/>
    <w:rsid w:val="004B7435"/>
    <w:rsid w:val="004B761C"/>
    <w:rsid w:val="004B793A"/>
    <w:rsid w:val="004B7D07"/>
    <w:rsid w:val="004B7FE3"/>
    <w:rsid w:val="004C077B"/>
    <w:rsid w:val="004C09FD"/>
    <w:rsid w:val="004C0C12"/>
    <w:rsid w:val="004C1094"/>
    <w:rsid w:val="004C1297"/>
    <w:rsid w:val="004C1383"/>
    <w:rsid w:val="004C1785"/>
    <w:rsid w:val="004C1BD4"/>
    <w:rsid w:val="004C2991"/>
    <w:rsid w:val="004C2AE4"/>
    <w:rsid w:val="004C2EA1"/>
    <w:rsid w:val="004C303D"/>
    <w:rsid w:val="004C30A6"/>
    <w:rsid w:val="004C3591"/>
    <w:rsid w:val="004C3618"/>
    <w:rsid w:val="004C3682"/>
    <w:rsid w:val="004C3962"/>
    <w:rsid w:val="004C3B03"/>
    <w:rsid w:val="004C41D2"/>
    <w:rsid w:val="004C42C8"/>
    <w:rsid w:val="004C438F"/>
    <w:rsid w:val="004C4401"/>
    <w:rsid w:val="004C4E16"/>
    <w:rsid w:val="004C5096"/>
    <w:rsid w:val="004C521D"/>
    <w:rsid w:val="004C58C2"/>
    <w:rsid w:val="004C5930"/>
    <w:rsid w:val="004C5976"/>
    <w:rsid w:val="004C598A"/>
    <w:rsid w:val="004C5A21"/>
    <w:rsid w:val="004C5C4C"/>
    <w:rsid w:val="004C5D24"/>
    <w:rsid w:val="004C62A6"/>
    <w:rsid w:val="004C63A7"/>
    <w:rsid w:val="004C6426"/>
    <w:rsid w:val="004C6464"/>
    <w:rsid w:val="004C6652"/>
    <w:rsid w:val="004C67BF"/>
    <w:rsid w:val="004C68E6"/>
    <w:rsid w:val="004C6A1E"/>
    <w:rsid w:val="004C6ABC"/>
    <w:rsid w:val="004C6B49"/>
    <w:rsid w:val="004C6E73"/>
    <w:rsid w:val="004C7017"/>
    <w:rsid w:val="004C7114"/>
    <w:rsid w:val="004C739D"/>
    <w:rsid w:val="004C76AF"/>
    <w:rsid w:val="004C78C8"/>
    <w:rsid w:val="004C7983"/>
    <w:rsid w:val="004C7CB1"/>
    <w:rsid w:val="004C7DD7"/>
    <w:rsid w:val="004D00D8"/>
    <w:rsid w:val="004D026B"/>
    <w:rsid w:val="004D027C"/>
    <w:rsid w:val="004D03B4"/>
    <w:rsid w:val="004D0596"/>
    <w:rsid w:val="004D05C4"/>
    <w:rsid w:val="004D07BA"/>
    <w:rsid w:val="004D0893"/>
    <w:rsid w:val="004D0E2A"/>
    <w:rsid w:val="004D0F76"/>
    <w:rsid w:val="004D127C"/>
    <w:rsid w:val="004D1351"/>
    <w:rsid w:val="004D1371"/>
    <w:rsid w:val="004D180A"/>
    <w:rsid w:val="004D185B"/>
    <w:rsid w:val="004D18AD"/>
    <w:rsid w:val="004D195C"/>
    <w:rsid w:val="004D1F22"/>
    <w:rsid w:val="004D1FFE"/>
    <w:rsid w:val="004D21FF"/>
    <w:rsid w:val="004D27E2"/>
    <w:rsid w:val="004D28D6"/>
    <w:rsid w:val="004D291C"/>
    <w:rsid w:val="004D2AA1"/>
    <w:rsid w:val="004D329B"/>
    <w:rsid w:val="004D36CE"/>
    <w:rsid w:val="004D390E"/>
    <w:rsid w:val="004D3910"/>
    <w:rsid w:val="004D3AEF"/>
    <w:rsid w:val="004D3F83"/>
    <w:rsid w:val="004D41A3"/>
    <w:rsid w:val="004D4384"/>
    <w:rsid w:val="004D44BB"/>
    <w:rsid w:val="004D465C"/>
    <w:rsid w:val="004D46EE"/>
    <w:rsid w:val="004D4776"/>
    <w:rsid w:val="004D4F2F"/>
    <w:rsid w:val="004D4F5B"/>
    <w:rsid w:val="004D50C5"/>
    <w:rsid w:val="004D5153"/>
    <w:rsid w:val="004D5158"/>
    <w:rsid w:val="004D51E6"/>
    <w:rsid w:val="004D51E8"/>
    <w:rsid w:val="004D5515"/>
    <w:rsid w:val="004D5852"/>
    <w:rsid w:val="004D5FA5"/>
    <w:rsid w:val="004D61A7"/>
    <w:rsid w:val="004D63ED"/>
    <w:rsid w:val="004D684D"/>
    <w:rsid w:val="004D6AA3"/>
    <w:rsid w:val="004D6BAF"/>
    <w:rsid w:val="004D6C71"/>
    <w:rsid w:val="004D70C9"/>
    <w:rsid w:val="004D7BC5"/>
    <w:rsid w:val="004D7BDE"/>
    <w:rsid w:val="004D7BF2"/>
    <w:rsid w:val="004E0070"/>
    <w:rsid w:val="004E0592"/>
    <w:rsid w:val="004E065E"/>
    <w:rsid w:val="004E0A0B"/>
    <w:rsid w:val="004E0A50"/>
    <w:rsid w:val="004E0E0E"/>
    <w:rsid w:val="004E107F"/>
    <w:rsid w:val="004E1091"/>
    <w:rsid w:val="004E1350"/>
    <w:rsid w:val="004E150F"/>
    <w:rsid w:val="004E18DE"/>
    <w:rsid w:val="004E1985"/>
    <w:rsid w:val="004E1AC6"/>
    <w:rsid w:val="004E2630"/>
    <w:rsid w:val="004E2A0C"/>
    <w:rsid w:val="004E2CAA"/>
    <w:rsid w:val="004E3983"/>
    <w:rsid w:val="004E3CD9"/>
    <w:rsid w:val="004E3DB2"/>
    <w:rsid w:val="004E42DB"/>
    <w:rsid w:val="004E477F"/>
    <w:rsid w:val="004E4847"/>
    <w:rsid w:val="004E48AE"/>
    <w:rsid w:val="004E4951"/>
    <w:rsid w:val="004E4B69"/>
    <w:rsid w:val="004E4BC2"/>
    <w:rsid w:val="004E4E91"/>
    <w:rsid w:val="004E590B"/>
    <w:rsid w:val="004E63D1"/>
    <w:rsid w:val="004E6655"/>
    <w:rsid w:val="004E6892"/>
    <w:rsid w:val="004E68CE"/>
    <w:rsid w:val="004E68D7"/>
    <w:rsid w:val="004E6B2B"/>
    <w:rsid w:val="004E729C"/>
    <w:rsid w:val="004E73CB"/>
    <w:rsid w:val="004E74C1"/>
    <w:rsid w:val="004F00A3"/>
    <w:rsid w:val="004F0231"/>
    <w:rsid w:val="004F0345"/>
    <w:rsid w:val="004F05F8"/>
    <w:rsid w:val="004F089C"/>
    <w:rsid w:val="004F08DE"/>
    <w:rsid w:val="004F094B"/>
    <w:rsid w:val="004F0A01"/>
    <w:rsid w:val="004F103F"/>
    <w:rsid w:val="004F10DB"/>
    <w:rsid w:val="004F148C"/>
    <w:rsid w:val="004F1637"/>
    <w:rsid w:val="004F1713"/>
    <w:rsid w:val="004F1743"/>
    <w:rsid w:val="004F1D69"/>
    <w:rsid w:val="004F1DA6"/>
    <w:rsid w:val="004F26D5"/>
    <w:rsid w:val="004F28B2"/>
    <w:rsid w:val="004F2BAF"/>
    <w:rsid w:val="004F2CF3"/>
    <w:rsid w:val="004F2D6E"/>
    <w:rsid w:val="004F3097"/>
    <w:rsid w:val="004F30A1"/>
    <w:rsid w:val="004F32B7"/>
    <w:rsid w:val="004F345A"/>
    <w:rsid w:val="004F3ABE"/>
    <w:rsid w:val="004F3D1C"/>
    <w:rsid w:val="004F40DE"/>
    <w:rsid w:val="004F4642"/>
    <w:rsid w:val="004F4722"/>
    <w:rsid w:val="004F492E"/>
    <w:rsid w:val="004F493C"/>
    <w:rsid w:val="004F50AF"/>
    <w:rsid w:val="004F50BF"/>
    <w:rsid w:val="004F5381"/>
    <w:rsid w:val="004F54E7"/>
    <w:rsid w:val="004F6052"/>
    <w:rsid w:val="004F6597"/>
    <w:rsid w:val="004F65CF"/>
    <w:rsid w:val="004F6AA2"/>
    <w:rsid w:val="004F6B57"/>
    <w:rsid w:val="004F6B8E"/>
    <w:rsid w:val="004F6BB7"/>
    <w:rsid w:val="004F72E5"/>
    <w:rsid w:val="004F737A"/>
    <w:rsid w:val="004F73F2"/>
    <w:rsid w:val="004F767E"/>
    <w:rsid w:val="004F7864"/>
    <w:rsid w:val="004F7A65"/>
    <w:rsid w:val="004F7B7D"/>
    <w:rsid w:val="004F7BBB"/>
    <w:rsid w:val="004F7C30"/>
    <w:rsid w:val="00500889"/>
    <w:rsid w:val="00500A7F"/>
    <w:rsid w:val="00500C39"/>
    <w:rsid w:val="00500FFA"/>
    <w:rsid w:val="005011D9"/>
    <w:rsid w:val="005012E6"/>
    <w:rsid w:val="00501C9B"/>
    <w:rsid w:val="00501EBC"/>
    <w:rsid w:val="005024BA"/>
    <w:rsid w:val="005027A3"/>
    <w:rsid w:val="00502888"/>
    <w:rsid w:val="00502B9F"/>
    <w:rsid w:val="00502FE8"/>
    <w:rsid w:val="0050314D"/>
    <w:rsid w:val="0050359B"/>
    <w:rsid w:val="00503636"/>
    <w:rsid w:val="00503A7A"/>
    <w:rsid w:val="00503A8A"/>
    <w:rsid w:val="0050409C"/>
    <w:rsid w:val="00504D84"/>
    <w:rsid w:val="00505066"/>
    <w:rsid w:val="005058FA"/>
    <w:rsid w:val="00505D4E"/>
    <w:rsid w:val="0050613E"/>
    <w:rsid w:val="00506279"/>
    <w:rsid w:val="00506596"/>
    <w:rsid w:val="00506610"/>
    <w:rsid w:val="0050671B"/>
    <w:rsid w:val="00506CC4"/>
    <w:rsid w:val="00506D2B"/>
    <w:rsid w:val="00506E3E"/>
    <w:rsid w:val="00506F40"/>
    <w:rsid w:val="00507399"/>
    <w:rsid w:val="005073E9"/>
    <w:rsid w:val="00507403"/>
    <w:rsid w:val="00507A5C"/>
    <w:rsid w:val="00507EDD"/>
    <w:rsid w:val="00510042"/>
    <w:rsid w:val="0051025F"/>
    <w:rsid w:val="00510298"/>
    <w:rsid w:val="00511059"/>
    <w:rsid w:val="005118A7"/>
    <w:rsid w:val="005118F4"/>
    <w:rsid w:val="00511A50"/>
    <w:rsid w:val="00511B95"/>
    <w:rsid w:val="00511DAD"/>
    <w:rsid w:val="00511EC5"/>
    <w:rsid w:val="00511FBF"/>
    <w:rsid w:val="005120B6"/>
    <w:rsid w:val="0051250E"/>
    <w:rsid w:val="00512BBD"/>
    <w:rsid w:val="0051309C"/>
    <w:rsid w:val="005137ED"/>
    <w:rsid w:val="00513F03"/>
    <w:rsid w:val="00514AAC"/>
    <w:rsid w:val="00514E1A"/>
    <w:rsid w:val="00514E4C"/>
    <w:rsid w:val="00515022"/>
    <w:rsid w:val="00515177"/>
    <w:rsid w:val="00515456"/>
    <w:rsid w:val="005157A2"/>
    <w:rsid w:val="00515B08"/>
    <w:rsid w:val="005160C1"/>
    <w:rsid w:val="00516261"/>
    <w:rsid w:val="005163D7"/>
    <w:rsid w:val="0051643A"/>
    <w:rsid w:val="005165B5"/>
    <w:rsid w:val="00516620"/>
    <w:rsid w:val="00516751"/>
    <w:rsid w:val="00516D4E"/>
    <w:rsid w:val="00516D50"/>
    <w:rsid w:val="00516EF1"/>
    <w:rsid w:val="005170FF"/>
    <w:rsid w:val="00517758"/>
    <w:rsid w:val="00517DB1"/>
    <w:rsid w:val="005200CF"/>
    <w:rsid w:val="0052036D"/>
    <w:rsid w:val="00520393"/>
    <w:rsid w:val="0052047A"/>
    <w:rsid w:val="0052061A"/>
    <w:rsid w:val="00520B58"/>
    <w:rsid w:val="00520CD5"/>
    <w:rsid w:val="00520D2B"/>
    <w:rsid w:val="00521136"/>
    <w:rsid w:val="00521442"/>
    <w:rsid w:val="005214E5"/>
    <w:rsid w:val="0052151F"/>
    <w:rsid w:val="0052159E"/>
    <w:rsid w:val="00521F9F"/>
    <w:rsid w:val="00522074"/>
    <w:rsid w:val="00522095"/>
    <w:rsid w:val="00522206"/>
    <w:rsid w:val="0052230F"/>
    <w:rsid w:val="005223F7"/>
    <w:rsid w:val="00522B9F"/>
    <w:rsid w:val="00523112"/>
    <w:rsid w:val="005234DF"/>
    <w:rsid w:val="0052372E"/>
    <w:rsid w:val="005239DD"/>
    <w:rsid w:val="00523DF9"/>
    <w:rsid w:val="00523E97"/>
    <w:rsid w:val="00524129"/>
    <w:rsid w:val="0052429B"/>
    <w:rsid w:val="005243B8"/>
    <w:rsid w:val="00524518"/>
    <w:rsid w:val="0052471D"/>
    <w:rsid w:val="0052497A"/>
    <w:rsid w:val="005249D9"/>
    <w:rsid w:val="00524D6F"/>
    <w:rsid w:val="00524D74"/>
    <w:rsid w:val="005253A3"/>
    <w:rsid w:val="00525448"/>
    <w:rsid w:val="00525D30"/>
    <w:rsid w:val="0052631E"/>
    <w:rsid w:val="00526360"/>
    <w:rsid w:val="0052641D"/>
    <w:rsid w:val="00526D1A"/>
    <w:rsid w:val="00526E5B"/>
    <w:rsid w:val="00526FCD"/>
    <w:rsid w:val="00526FDF"/>
    <w:rsid w:val="005272E7"/>
    <w:rsid w:val="00527481"/>
    <w:rsid w:val="00527A18"/>
    <w:rsid w:val="00530090"/>
    <w:rsid w:val="0053013A"/>
    <w:rsid w:val="00530166"/>
    <w:rsid w:val="00530258"/>
    <w:rsid w:val="00530407"/>
    <w:rsid w:val="00530662"/>
    <w:rsid w:val="005306F7"/>
    <w:rsid w:val="00530B40"/>
    <w:rsid w:val="00530D3F"/>
    <w:rsid w:val="005310FB"/>
    <w:rsid w:val="005312FD"/>
    <w:rsid w:val="0053146E"/>
    <w:rsid w:val="00531653"/>
    <w:rsid w:val="0053165E"/>
    <w:rsid w:val="005317C6"/>
    <w:rsid w:val="00531CED"/>
    <w:rsid w:val="00531D83"/>
    <w:rsid w:val="00531EEE"/>
    <w:rsid w:val="005320C0"/>
    <w:rsid w:val="00532173"/>
    <w:rsid w:val="005321AB"/>
    <w:rsid w:val="005323F1"/>
    <w:rsid w:val="005324C5"/>
    <w:rsid w:val="005326B8"/>
    <w:rsid w:val="00532AD5"/>
    <w:rsid w:val="00532CAD"/>
    <w:rsid w:val="00532CAE"/>
    <w:rsid w:val="00532E41"/>
    <w:rsid w:val="00532ECE"/>
    <w:rsid w:val="00533218"/>
    <w:rsid w:val="005332D7"/>
    <w:rsid w:val="005335B0"/>
    <w:rsid w:val="00533A38"/>
    <w:rsid w:val="00533A9A"/>
    <w:rsid w:val="00533D89"/>
    <w:rsid w:val="00533E12"/>
    <w:rsid w:val="00533F24"/>
    <w:rsid w:val="00533FDC"/>
    <w:rsid w:val="005340DE"/>
    <w:rsid w:val="005340E1"/>
    <w:rsid w:val="005345E3"/>
    <w:rsid w:val="005346F5"/>
    <w:rsid w:val="0053486E"/>
    <w:rsid w:val="00534C02"/>
    <w:rsid w:val="00534D11"/>
    <w:rsid w:val="00534FF8"/>
    <w:rsid w:val="005355D5"/>
    <w:rsid w:val="005355EB"/>
    <w:rsid w:val="005356B4"/>
    <w:rsid w:val="005356BA"/>
    <w:rsid w:val="0053570B"/>
    <w:rsid w:val="005358E1"/>
    <w:rsid w:val="00535A55"/>
    <w:rsid w:val="00536251"/>
    <w:rsid w:val="00536279"/>
    <w:rsid w:val="00536306"/>
    <w:rsid w:val="005364D6"/>
    <w:rsid w:val="0053658F"/>
    <w:rsid w:val="0053674D"/>
    <w:rsid w:val="005369B9"/>
    <w:rsid w:val="00536AF4"/>
    <w:rsid w:val="00536B30"/>
    <w:rsid w:val="00536B8A"/>
    <w:rsid w:val="00536C14"/>
    <w:rsid w:val="005372E5"/>
    <w:rsid w:val="005373E6"/>
    <w:rsid w:val="0053743E"/>
    <w:rsid w:val="005375CD"/>
    <w:rsid w:val="005378DC"/>
    <w:rsid w:val="0054004D"/>
    <w:rsid w:val="005401C9"/>
    <w:rsid w:val="00540465"/>
    <w:rsid w:val="0054047B"/>
    <w:rsid w:val="00540544"/>
    <w:rsid w:val="00540618"/>
    <w:rsid w:val="00540690"/>
    <w:rsid w:val="0054080F"/>
    <w:rsid w:val="00540B57"/>
    <w:rsid w:val="00541048"/>
    <w:rsid w:val="00541147"/>
    <w:rsid w:val="00541215"/>
    <w:rsid w:val="00541414"/>
    <w:rsid w:val="0054154D"/>
    <w:rsid w:val="0054191B"/>
    <w:rsid w:val="00541EB1"/>
    <w:rsid w:val="00541F6C"/>
    <w:rsid w:val="0054210D"/>
    <w:rsid w:val="0054216F"/>
    <w:rsid w:val="00542319"/>
    <w:rsid w:val="005427A6"/>
    <w:rsid w:val="00542E55"/>
    <w:rsid w:val="005432AB"/>
    <w:rsid w:val="005433E1"/>
    <w:rsid w:val="00543455"/>
    <w:rsid w:val="00543938"/>
    <w:rsid w:val="00543AAE"/>
    <w:rsid w:val="00543E9F"/>
    <w:rsid w:val="0054412B"/>
    <w:rsid w:val="00544B1F"/>
    <w:rsid w:val="00544C74"/>
    <w:rsid w:val="00545150"/>
    <w:rsid w:val="005452B1"/>
    <w:rsid w:val="00545405"/>
    <w:rsid w:val="005458DD"/>
    <w:rsid w:val="00545A51"/>
    <w:rsid w:val="00545B22"/>
    <w:rsid w:val="00546351"/>
    <w:rsid w:val="005463C0"/>
    <w:rsid w:val="0054669A"/>
    <w:rsid w:val="00546941"/>
    <w:rsid w:val="00546FA5"/>
    <w:rsid w:val="00547001"/>
    <w:rsid w:val="005470B4"/>
    <w:rsid w:val="0054715C"/>
    <w:rsid w:val="0054746A"/>
    <w:rsid w:val="005475B0"/>
    <w:rsid w:val="0054761E"/>
    <w:rsid w:val="00547B90"/>
    <w:rsid w:val="00550236"/>
    <w:rsid w:val="005502DE"/>
    <w:rsid w:val="005503A1"/>
    <w:rsid w:val="00550568"/>
    <w:rsid w:val="00550591"/>
    <w:rsid w:val="00550781"/>
    <w:rsid w:val="005507D5"/>
    <w:rsid w:val="00550993"/>
    <w:rsid w:val="00550E72"/>
    <w:rsid w:val="00551B7F"/>
    <w:rsid w:val="00551B95"/>
    <w:rsid w:val="00551D23"/>
    <w:rsid w:val="0055250A"/>
    <w:rsid w:val="0055261B"/>
    <w:rsid w:val="00552C33"/>
    <w:rsid w:val="00552C4A"/>
    <w:rsid w:val="00552FB7"/>
    <w:rsid w:val="005535FE"/>
    <w:rsid w:val="00553A96"/>
    <w:rsid w:val="00553B9B"/>
    <w:rsid w:val="00553DBB"/>
    <w:rsid w:val="00553DC4"/>
    <w:rsid w:val="005541CC"/>
    <w:rsid w:val="00554412"/>
    <w:rsid w:val="0055447E"/>
    <w:rsid w:val="0055449D"/>
    <w:rsid w:val="0055459B"/>
    <w:rsid w:val="00554632"/>
    <w:rsid w:val="005549DA"/>
    <w:rsid w:val="00554B8F"/>
    <w:rsid w:val="00555266"/>
    <w:rsid w:val="005554C9"/>
    <w:rsid w:val="005558CB"/>
    <w:rsid w:val="00555904"/>
    <w:rsid w:val="00555B52"/>
    <w:rsid w:val="00555E87"/>
    <w:rsid w:val="00555F46"/>
    <w:rsid w:val="00555FD1"/>
    <w:rsid w:val="00556687"/>
    <w:rsid w:val="0055686E"/>
    <w:rsid w:val="00556B1B"/>
    <w:rsid w:val="00556F53"/>
    <w:rsid w:val="0055751B"/>
    <w:rsid w:val="005575B8"/>
    <w:rsid w:val="005577EC"/>
    <w:rsid w:val="00557E9C"/>
    <w:rsid w:val="005601B9"/>
    <w:rsid w:val="005602BE"/>
    <w:rsid w:val="005604E3"/>
    <w:rsid w:val="005606DD"/>
    <w:rsid w:val="005607A9"/>
    <w:rsid w:val="00560AC4"/>
    <w:rsid w:val="00560D97"/>
    <w:rsid w:val="00560E25"/>
    <w:rsid w:val="00560E39"/>
    <w:rsid w:val="00560E43"/>
    <w:rsid w:val="005611DB"/>
    <w:rsid w:val="0056144B"/>
    <w:rsid w:val="00561718"/>
    <w:rsid w:val="00561752"/>
    <w:rsid w:val="00561778"/>
    <w:rsid w:val="005617B1"/>
    <w:rsid w:val="005618C1"/>
    <w:rsid w:val="005618F7"/>
    <w:rsid w:val="0056217D"/>
    <w:rsid w:val="00562424"/>
    <w:rsid w:val="00562475"/>
    <w:rsid w:val="0056253B"/>
    <w:rsid w:val="00562769"/>
    <w:rsid w:val="0056294E"/>
    <w:rsid w:val="00562A29"/>
    <w:rsid w:val="00562CAB"/>
    <w:rsid w:val="00562D82"/>
    <w:rsid w:val="005633A5"/>
    <w:rsid w:val="005635E7"/>
    <w:rsid w:val="00563AB0"/>
    <w:rsid w:val="005640F6"/>
    <w:rsid w:val="00564437"/>
    <w:rsid w:val="005646AC"/>
    <w:rsid w:val="00564847"/>
    <w:rsid w:val="00564C89"/>
    <w:rsid w:val="00564F8A"/>
    <w:rsid w:val="0056598A"/>
    <w:rsid w:val="00565B0C"/>
    <w:rsid w:val="00565BDA"/>
    <w:rsid w:val="00565E5A"/>
    <w:rsid w:val="00565F11"/>
    <w:rsid w:val="00565FFE"/>
    <w:rsid w:val="00566172"/>
    <w:rsid w:val="00566219"/>
    <w:rsid w:val="00566288"/>
    <w:rsid w:val="00566D9D"/>
    <w:rsid w:val="00567222"/>
    <w:rsid w:val="00567295"/>
    <w:rsid w:val="0056729D"/>
    <w:rsid w:val="0056731E"/>
    <w:rsid w:val="00567389"/>
    <w:rsid w:val="0056743B"/>
    <w:rsid w:val="0056751F"/>
    <w:rsid w:val="00567643"/>
    <w:rsid w:val="005676CC"/>
    <w:rsid w:val="005679D8"/>
    <w:rsid w:val="00567A74"/>
    <w:rsid w:val="00567BFA"/>
    <w:rsid w:val="00567C52"/>
    <w:rsid w:val="00570352"/>
    <w:rsid w:val="005706D0"/>
    <w:rsid w:val="00570751"/>
    <w:rsid w:val="005708C4"/>
    <w:rsid w:val="00570923"/>
    <w:rsid w:val="0057097D"/>
    <w:rsid w:val="00570AFE"/>
    <w:rsid w:val="00570EFA"/>
    <w:rsid w:val="00571267"/>
    <w:rsid w:val="00571711"/>
    <w:rsid w:val="00571C0F"/>
    <w:rsid w:val="00571C90"/>
    <w:rsid w:val="0057208A"/>
    <w:rsid w:val="005721DD"/>
    <w:rsid w:val="00572B50"/>
    <w:rsid w:val="00572C6A"/>
    <w:rsid w:val="00572DB4"/>
    <w:rsid w:val="00572F11"/>
    <w:rsid w:val="00572FA0"/>
    <w:rsid w:val="0057302E"/>
    <w:rsid w:val="00573113"/>
    <w:rsid w:val="005739E4"/>
    <w:rsid w:val="00573DE2"/>
    <w:rsid w:val="00573F0E"/>
    <w:rsid w:val="00573FD4"/>
    <w:rsid w:val="0057431D"/>
    <w:rsid w:val="00574653"/>
    <w:rsid w:val="0057491D"/>
    <w:rsid w:val="00574C9F"/>
    <w:rsid w:val="00575172"/>
    <w:rsid w:val="005757E8"/>
    <w:rsid w:val="00575883"/>
    <w:rsid w:val="0057597E"/>
    <w:rsid w:val="00575982"/>
    <w:rsid w:val="00575C44"/>
    <w:rsid w:val="005761E6"/>
    <w:rsid w:val="00576477"/>
    <w:rsid w:val="00576A96"/>
    <w:rsid w:val="00576B7E"/>
    <w:rsid w:val="00576DCC"/>
    <w:rsid w:val="00576E34"/>
    <w:rsid w:val="00576F1C"/>
    <w:rsid w:val="005771DE"/>
    <w:rsid w:val="0057740C"/>
    <w:rsid w:val="005776B3"/>
    <w:rsid w:val="00577969"/>
    <w:rsid w:val="00577A71"/>
    <w:rsid w:val="00577AF0"/>
    <w:rsid w:val="00577C68"/>
    <w:rsid w:val="00577CF4"/>
    <w:rsid w:val="00577F96"/>
    <w:rsid w:val="00580126"/>
    <w:rsid w:val="00580575"/>
    <w:rsid w:val="005806A3"/>
    <w:rsid w:val="005806B5"/>
    <w:rsid w:val="0058079D"/>
    <w:rsid w:val="00580815"/>
    <w:rsid w:val="005809A9"/>
    <w:rsid w:val="00580D69"/>
    <w:rsid w:val="00580DFB"/>
    <w:rsid w:val="00581178"/>
    <w:rsid w:val="00581A10"/>
    <w:rsid w:val="00581BA6"/>
    <w:rsid w:val="00581EF2"/>
    <w:rsid w:val="00581F20"/>
    <w:rsid w:val="005823BC"/>
    <w:rsid w:val="00582444"/>
    <w:rsid w:val="00582546"/>
    <w:rsid w:val="00582793"/>
    <w:rsid w:val="005827FE"/>
    <w:rsid w:val="00582A25"/>
    <w:rsid w:val="00582FFB"/>
    <w:rsid w:val="005836B9"/>
    <w:rsid w:val="005837BC"/>
    <w:rsid w:val="00583874"/>
    <w:rsid w:val="00583D29"/>
    <w:rsid w:val="0058459F"/>
    <w:rsid w:val="00584C23"/>
    <w:rsid w:val="00584D4C"/>
    <w:rsid w:val="00584FB0"/>
    <w:rsid w:val="005851B2"/>
    <w:rsid w:val="00585744"/>
    <w:rsid w:val="00585944"/>
    <w:rsid w:val="00585E9E"/>
    <w:rsid w:val="00586055"/>
    <w:rsid w:val="005861FD"/>
    <w:rsid w:val="00586216"/>
    <w:rsid w:val="00586526"/>
    <w:rsid w:val="005869D8"/>
    <w:rsid w:val="005869DA"/>
    <w:rsid w:val="00586A8A"/>
    <w:rsid w:val="00586E3D"/>
    <w:rsid w:val="00587182"/>
    <w:rsid w:val="00587296"/>
    <w:rsid w:val="00587473"/>
    <w:rsid w:val="005875FC"/>
    <w:rsid w:val="00587889"/>
    <w:rsid w:val="00587960"/>
    <w:rsid w:val="00587A3C"/>
    <w:rsid w:val="00587AA7"/>
    <w:rsid w:val="005900BE"/>
    <w:rsid w:val="005903A8"/>
    <w:rsid w:val="00590695"/>
    <w:rsid w:val="005908ED"/>
    <w:rsid w:val="00590923"/>
    <w:rsid w:val="00590BD8"/>
    <w:rsid w:val="00590EF4"/>
    <w:rsid w:val="005914F9"/>
    <w:rsid w:val="00591C6A"/>
    <w:rsid w:val="00591F5D"/>
    <w:rsid w:val="00592444"/>
    <w:rsid w:val="0059272F"/>
    <w:rsid w:val="005928A2"/>
    <w:rsid w:val="00592D96"/>
    <w:rsid w:val="00592DAD"/>
    <w:rsid w:val="00592E13"/>
    <w:rsid w:val="00592FEC"/>
    <w:rsid w:val="005932FE"/>
    <w:rsid w:val="00593684"/>
    <w:rsid w:val="00593A2D"/>
    <w:rsid w:val="00593B79"/>
    <w:rsid w:val="00593FA3"/>
    <w:rsid w:val="005940FE"/>
    <w:rsid w:val="00594147"/>
    <w:rsid w:val="00594194"/>
    <w:rsid w:val="00594466"/>
    <w:rsid w:val="00594875"/>
    <w:rsid w:val="0059566C"/>
    <w:rsid w:val="005957AE"/>
    <w:rsid w:val="005958C0"/>
    <w:rsid w:val="00595EA5"/>
    <w:rsid w:val="00595F58"/>
    <w:rsid w:val="00595FC9"/>
    <w:rsid w:val="005965C4"/>
    <w:rsid w:val="005966FD"/>
    <w:rsid w:val="0059698B"/>
    <w:rsid w:val="00596A5F"/>
    <w:rsid w:val="00596AA0"/>
    <w:rsid w:val="00596B03"/>
    <w:rsid w:val="00596E56"/>
    <w:rsid w:val="005971AE"/>
    <w:rsid w:val="0059762A"/>
    <w:rsid w:val="00597A5D"/>
    <w:rsid w:val="00597DB6"/>
    <w:rsid w:val="00597E16"/>
    <w:rsid w:val="00597F63"/>
    <w:rsid w:val="005A012F"/>
    <w:rsid w:val="005A049F"/>
    <w:rsid w:val="005A05F2"/>
    <w:rsid w:val="005A076D"/>
    <w:rsid w:val="005A0A43"/>
    <w:rsid w:val="005A0A6E"/>
    <w:rsid w:val="005A0B1B"/>
    <w:rsid w:val="005A1570"/>
    <w:rsid w:val="005A186C"/>
    <w:rsid w:val="005A1C25"/>
    <w:rsid w:val="005A1CC0"/>
    <w:rsid w:val="005A1F24"/>
    <w:rsid w:val="005A1F43"/>
    <w:rsid w:val="005A2099"/>
    <w:rsid w:val="005A2F65"/>
    <w:rsid w:val="005A3B2E"/>
    <w:rsid w:val="005A3E33"/>
    <w:rsid w:val="005A4170"/>
    <w:rsid w:val="005A447F"/>
    <w:rsid w:val="005A4AD3"/>
    <w:rsid w:val="005A5025"/>
    <w:rsid w:val="005A50CE"/>
    <w:rsid w:val="005A50F2"/>
    <w:rsid w:val="005A5109"/>
    <w:rsid w:val="005A54EA"/>
    <w:rsid w:val="005A64B6"/>
    <w:rsid w:val="005A670C"/>
    <w:rsid w:val="005A6AEE"/>
    <w:rsid w:val="005A707B"/>
    <w:rsid w:val="005A71A7"/>
    <w:rsid w:val="005A722E"/>
    <w:rsid w:val="005A72C1"/>
    <w:rsid w:val="005A75B7"/>
    <w:rsid w:val="005A76C9"/>
    <w:rsid w:val="005A7F34"/>
    <w:rsid w:val="005B0046"/>
    <w:rsid w:val="005B0050"/>
    <w:rsid w:val="005B0117"/>
    <w:rsid w:val="005B03AC"/>
    <w:rsid w:val="005B068C"/>
    <w:rsid w:val="005B06B9"/>
    <w:rsid w:val="005B0A0D"/>
    <w:rsid w:val="005B0B0B"/>
    <w:rsid w:val="005B0BC6"/>
    <w:rsid w:val="005B0E74"/>
    <w:rsid w:val="005B1224"/>
    <w:rsid w:val="005B15BE"/>
    <w:rsid w:val="005B19F2"/>
    <w:rsid w:val="005B1FFC"/>
    <w:rsid w:val="005B254B"/>
    <w:rsid w:val="005B2657"/>
    <w:rsid w:val="005B2970"/>
    <w:rsid w:val="005B2ACB"/>
    <w:rsid w:val="005B2E7C"/>
    <w:rsid w:val="005B2F84"/>
    <w:rsid w:val="005B3294"/>
    <w:rsid w:val="005B34B1"/>
    <w:rsid w:val="005B3590"/>
    <w:rsid w:val="005B35B4"/>
    <w:rsid w:val="005B36AF"/>
    <w:rsid w:val="005B3DE8"/>
    <w:rsid w:val="005B3EAE"/>
    <w:rsid w:val="005B404B"/>
    <w:rsid w:val="005B40E7"/>
    <w:rsid w:val="005B43DB"/>
    <w:rsid w:val="005B459B"/>
    <w:rsid w:val="005B4A7F"/>
    <w:rsid w:val="005B4E8E"/>
    <w:rsid w:val="005B5BEA"/>
    <w:rsid w:val="005B5E24"/>
    <w:rsid w:val="005B5ED1"/>
    <w:rsid w:val="005B605F"/>
    <w:rsid w:val="005B63AA"/>
    <w:rsid w:val="005B65F8"/>
    <w:rsid w:val="005B67B1"/>
    <w:rsid w:val="005B6DE5"/>
    <w:rsid w:val="005B6ECA"/>
    <w:rsid w:val="005B70D6"/>
    <w:rsid w:val="005B71BB"/>
    <w:rsid w:val="005B736D"/>
    <w:rsid w:val="005B75CD"/>
    <w:rsid w:val="005B7745"/>
    <w:rsid w:val="005B77EE"/>
    <w:rsid w:val="005B7EC6"/>
    <w:rsid w:val="005C00C2"/>
    <w:rsid w:val="005C0438"/>
    <w:rsid w:val="005C0445"/>
    <w:rsid w:val="005C07CF"/>
    <w:rsid w:val="005C0B9E"/>
    <w:rsid w:val="005C0E21"/>
    <w:rsid w:val="005C0FD1"/>
    <w:rsid w:val="005C1185"/>
    <w:rsid w:val="005C1501"/>
    <w:rsid w:val="005C15C1"/>
    <w:rsid w:val="005C174B"/>
    <w:rsid w:val="005C1959"/>
    <w:rsid w:val="005C1B63"/>
    <w:rsid w:val="005C1B89"/>
    <w:rsid w:val="005C1B92"/>
    <w:rsid w:val="005C2095"/>
    <w:rsid w:val="005C2188"/>
    <w:rsid w:val="005C21B2"/>
    <w:rsid w:val="005C21E5"/>
    <w:rsid w:val="005C2296"/>
    <w:rsid w:val="005C23D1"/>
    <w:rsid w:val="005C25CB"/>
    <w:rsid w:val="005C2971"/>
    <w:rsid w:val="005C2B0D"/>
    <w:rsid w:val="005C2C9E"/>
    <w:rsid w:val="005C2D81"/>
    <w:rsid w:val="005C2FAE"/>
    <w:rsid w:val="005C3301"/>
    <w:rsid w:val="005C363A"/>
    <w:rsid w:val="005C3700"/>
    <w:rsid w:val="005C3A00"/>
    <w:rsid w:val="005C42AE"/>
    <w:rsid w:val="005C4E08"/>
    <w:rsid w:val="005C5034"/>
    <w:rsid w:val="005C5475"/>
    <w:rsid w:val="005C55D5"/>
    <w:rsid w:val="005C56E2"/>
    <w:rsid w:val="005C572E"/>
    <w:rsid w:val="005C5832"/>
    <w:rsid w:val="005C5C56"/>
    <w:rsid w:val="005C6026"/>
    <w:rsid w:val="005C65CA"/>
    <w:rsid w:val="005C697B"/>
    <w:rsid w:val="005C6B27"/>
    <w:rsid w:val="005C6FDC"/>
    <w:rsid w:val="005C6FF7"/>
    <w:rsid w:val="005C755C"/>
    <w:rsid w:val="005C7AE3"/>
    <w:rsid w:val="005C7CD8"/>
    <w:rsid w:val="005C7DCD"/>
    <w:rsid w:val="005D021D"/>
    <w:rsid w:val="005D0430"/>
    <w:rsid w:val="005D0820"/>
    <w:rsid w:val="005D095C"/>
    <w:rsid w:val="005D0D08"/>
    <w:rsid w:val="005D0FBE"/>
    <w:rsid w:val="005D1124"/>
    <w:rsid w:val="005D15FF"/>
    <w:rsid w:val="005D1963"/>
    <w:rsid w:val="005D1A39"/>
    <w:rsid w:val="005D1C6B"/>
    <w:rsid w:val="005D1C9C"/>
    <w:rsid w:val="005D1DB5"/>
    <w:rsid w:val="005D21BF"/>
    <w:rsid w:val="005D226A"/>
    <w:rsid w:val="005D24C8"/>
    <w:rsid w:val="005D26EB"/>
    <w:rsid w:val="005D2D9D"/>
    <w:rsid w:val="005D2DD6"/>
    <w:rsid w:val="005D2E3E"/>
    <w:rsid w:val="005D34EB"/>
    <w:rsid w:val="005D352D"/>
    <w:rsid w:val="005D3DBB"/>
    <w:rsid w:val="005D43A5"/>
    <w:rsid w:val="005D459A"/>
    <w:rsid w:val="005D45CA"/>
    <w:rsid w:val="005D4994"/>
    <w:rsid w:val="005D4B27"/>
    <w:rsid w:val="005D4E98"/>
    <w:rsid w:val="005D4F1F"/>
    <w:rsid w:val="005D5009"/>
    <w:rsid w:val="005D515D"/>
    <w:rsid w:val="005D53DA"/>
    <w:rsid w:val="005D59A2"/>
    <w:rsid w:val="005D65CD"/>
    <w:rsid w:val="005D706A"/>
    <w:rsid w:val="005D7745"/>
    <w:rsid w:val="005D7A58"/>
    <w:rsid w:val="005D7AA6"/>
    <w:rsid w:val="005D7AC2"/>
    <w:rsid w:val="005D7B77"/>
    <w:rsid w:val="005D7D1E"/>
    <w:rsid w:val="005D7F7B"/>
    <w:rsid w:val="005E02DA"/>
    <w:rsid w:val="005E0351"/>
    <w:rsid w:val="005E043D"/>
    <w:rsid w:val="005E06C6"/>
    <w:rsid w:val="005E08AC"/>
    <w:rsid w:val="005E091C"/>
    <w:rsid w:val="005E0A5A"/>
    <w:rsid w:val="005E0C3A"/>
    <w:rsid w:val="005E0CFC"/>
    <w:rsid w:val="005E1047"/>
    <w:rsid w:val="005E10A8"/>
    <w:rsid w:val="005E142A"/>
    <w:rsid w:val="005E18CA"/>
    <w:rsid w:val="005E1BF1"/>
    <w:rsid w:val="005E1DB6"/>
    <w:rsid w:val="005E1DCB"/>
    <w:rsid w:val="005E2252"/>
    <w:rsid w:val="005E237C"/>
    <w:rsid w:val="005E23B1"/>
    <w:rsid w:val="005E240C"/>
    <w:rsid w:val="005E2E66"/>
    <w:rsid w:val="005E3113"/>
    <w:rsid w:val="005E327C"/>
    <w:rsid w:val="005E3A81"/>
    <w:rsid w:val="005E3C9C"/>
    <w:rsid w:val="005E3FD5"/>
    <w:rsid w:val="005E402A"/>
    <w:rsid w:val="005E43FA"/>
    <w:rsid w:val="005E4580"/>
    <w:rsid w:val="005E5226"/>
    <w:rsid w:val="005E599F"/>
    <w:rsid w:val="005E5BD7"/>
    <w:rsid w:val="005E5C8C"/>
    <w:rsid w:val="005E5EDB"/>
    <w:rsid w:val="005E63B3"/>
    <w:rsid w:val="005E6967"/>
    <w:rsid w:val="005E6BB0"/>
    <w:rsid w:val="005E6D01"/>
    <w:rsid w:val="005E6D63"/>
    <w:rsid w:val="005E71D9"/>
    <w:rsid w:val="005E7624"/>
    <w:rsid w:val="005E77AD"/>
    <w:rsid w:val="005E7BEC"/>
    <w:rsid w:val="005E7EC1"/>
    <w:rsid w:val="005F07A2"/>
    <w:rsid w:val="005F0AE0"/>
    <w:rsid w:val="005F0BC4"/>
    <w:rsid w:val="005F0BC5"/>
    <w:rsid w:val="005F0E73"/>
    <w:rsid w:val="005F1922"/>
    <w:rsid w:val="005F1F26"/>
    <w:rsid w:val="005F2292"/>
    <w:rsid w:val="005F233C"/>
    <w:rsid w:val="005F2387"/>
    <w:rsid w:val="005F2429"/>
    <w:rsid w:val="005F2D95"/>
    <w:rsid w:val="005F3305"/>
    <w:rsid w:val="005F3332"/>
    <w:rsid w:val="005F3572"/>
    <w:rsid w:val="005F37EF"/>
    <w:rsid w:val="005F390F"/>
    <w:rsid w:val="005F3DCA"/>
    <w:rsid w:val="005F4105"/>
    <w:rsid w:val="005F4652"/>
    <w:rsid w:val="005F4880"/>
    <w:rsid w:val="005F5769"/>
    <w:rsid w:val="005F57D1"/>
    <w:rsid w:val="005F589B"/>
    <w:rsid w:val="005F58DC"/>
    <w:rsid w:val="005F5AA4"/>
    <w:rsid w:val="005F5BDA"/>
    <w:rsid w:val="005F62A4"/>
    <w:rsid w:val="005F6561"/>
    <w:rsid w:val="005F6EE6"/>
    <w:rsid w:val="005F6F30"/>
    <w:rsid w:val="005F7146"/>
    <w:rsid w:val="005F71FC"/>
    <w:rsid w:val="005F72A0"/>
    <w:rsid w:val="005F7B0E"/>
    <w:rsid w:val="005F7CF1"/>
    <w:rsid w:val="005F7DDB"/>
    <w:rsid w:val="005F7E06"/>
    <w:rsid w:val="005F7FD5"/>
    <w:rsid w:val="00600098"/>
    <w:rsid w:val="00600511"/>
    <w:rsid w:val="00600583"/>
    <w:rsid w:val="006008F0"/>
    <w:rsid w:val="00600B4B"/>
    <w:rsid w:val="00600ECC"/>
    <w:rsid w:val="00600F54"/>
    <w:rsid w:val="0060174D"/>
    <w:rsid w:val="006017D6"/>
    <w:rsid w:val="006017EB"/>
    <w:rsid w:val="00601945"/>
    <w:rsid w:val="00601D0B"/>
    <w:rsid w:val="00601DB8"/>
    <w:rsid w:val="00602C94"/>
    <w:rsid w:val="006033F5"/>
    <w:rsid w:val="0060363B"/>
    <w:rsid w:val="006036EA"/>
    <w:rsid w:val="006037A8"/>
    <w:rsid w:val="00603B58"/>
    <w:rsid w:val="0060427C"/>
    <w:rsid w:val="0060430E"/>
    <w:rsid w:val="006046FE"/>
    <w:rsid w:val="006047AF"/>
    <w:rsid w:val="006048DD"/>
    <w:rsid w:val="00604C3C"/>
    <w:rsid w:val="00604FCD"/>
    <w:rsid w:val="006051BE"/>
    <w:rsid w:val="00605328"/>
    <w:rsid w:val="00605380"/>
    <w:rsid w:val="006055F2"/>
    <w:rsid w:val="0060565C"/>
    <w:rsid w:val="00605CFD"/>
    <w:rsid w:val="00605F7B"/>
    <w:rsid w:val="00606071"/>
    <w:rsid w:val="006067F7"/>
    <w:rsid w:val="00606D83"/>
    <w:rsid w:val="00607472"/>
    <w:rsid w:val="00607607"/>
    <w:rsid w:val="00607CE0"/>
    <w:rsid w:val="00607D71"/>
    <w:rsid w:val="00607E57"/>
    <w:rsid w:val="006100D8"/>
    <w:rsid w:val="006102A8"/>
    <w:rsid w:val="00610712"/>
    <w:rsid w:val="00610935"/>
    <w:rsid w:val="00610A17"/>
    <w:rsid w:val="00610A4A"/>
    <w:rsid w:val="00610B77"/>
    <w:rsid w:val="00610C3D"/>
    <w:rsid w:val="00610F69"/>
    <w:rsid w:val="00611024"/>
    <w:rsid w:val="00611307"/>
    <w:rsid w:val="00611331"/>
    <w:rsid w:val="0061135B"/>
    <w:rsid w:val="006116A3"/>
    <w:rsid w:val="00611A5A"/>
    <w:rsid w:val="00611A89"/>
    <w:rsid w:val="00611B0A"/>
    <w:rsid w:val="00611ED9"/>
    <w:rsid w:val="00611F2F"/>
    <w:rsid w:val="0061226D"/>
    <w:rsid w:val="0061275A"/>
    <w:rsid w:val="006128D7"/>
    <w:rsid w:val="00612D0E"/>
    <w:rsid w:val="0061307E"/>
    <w:rsid w:val="00613594"/>
    <w:rsid w:val="00613849"/>
    <w:rsid w:val="00613BB4"/>
    <w:rsid w:val="00613E88"/>
    <w:rsid w:val="0061414A"/>
    <w:rsid w:val="0061484C"/>
    <w:rsid w:val="00614D81"/>
    <w:rsid w:val="00614DA6"/>
    <w:rsid w:val="00614F1B"/>
    <w:rsid w:val="00614F5F"/>
    <w:rsid w:val="00615130"/>
    <w:rsid w:val="00615243"/>
    <w:rsid w:val="00615B12"/>
    <w:rsid w:val="00615C06"/>
    <w:rsid w:val="0061634B"/>
    <w:rsid w:val="0061635A"/>
    <w:rsid w:val="00616434"/>
    <w:rsid w:val="00616801"/>
    <w:rsid w:val="006169AA"/>
    <w:rsid w:val="00616BDF"/>
    <w:rsid w:val="00616D57"/>
    <w:rsid w:val="00616E45"/>
    <w:rsid w:val="00617018"/>
    <w:rsid w:val="0061705B"/>
    <w:rsid w:val="00617348"/>
    <w:rsid w:val="0061769D"/>
    <w:rsid w:val="00617989"/>
    <w:rsid w:val="00617C9D"/>
    <w:rsid w:val="00617E03"/>
    <w:rsid w:val="006205AA"/>
    <w:rsid w:val="00620A81"/>
    <w:rsid w:val="00620E5C"/>
    <w:rsid w:val="00621086"/>
    <w:rsid w:val="006213B4"/>
    <w:rsid w:val="006214A4"/>
    <w:rsid w:val="00621740"/>
    <w:rsid w:val="00621815"/>
    <w:rsid w:val="0062188E"/>
    <w:rsid w:val="00621A54"/>
    <w:rsid w:val="00621CBE"/>
    <w:rsid w:val="00621CF8"/>
    <w:rsid w:val="00621EB2"/>
    <w:rsid w:val="00621FC9"/>
    <w:rsid w:val="00621FD9"/>
    <w:rsid w:val="00621FDF"/>
    <w:rsid w:val="00622117"/>
    <w:rsid w:val="00622698"/>
    <w:rsid w:val="006226CB"/>
    <w:rsid w:val="00622A7F"/>
    <w:rsid w:val="00622B2A"/>
    <w:rsid w:val="00622C89"/>
    <w:rsid w:val="00622CB9"/>
    <w:rsid w:val="006230E6"/>
    <w:rsid w:val="00623283"/>
    <w:rsid w:val="0062376E"/>
    <w:rsid w:val="00623A36"/>
    <w:rsid w:val="00623CC5"/>
    <w:rsid w:val="00623F08"/>
    <w:rsid w:val="006240A0"/>
    <w:rsid w:val="006244B6"/>
    <w:rsid w:val="006249CD"/>
    <w:rsid w:val="00624A6E"/>
    <w:rsid w:val="00624C6D"/>
    <w:rsid w:val="00624CB1"/>
    <w:rsid w:val="00624EBC"/>
    <w:rsid w:val="00624EBE"/>
    <w:rsid w:val="006259AF"/>
    <w:rsid w:val="00625C4C"/>
    <w:rsid w:val="00625E7C"/>
    <w:rsid w:val="00625F9D"/>
    <w:rsid w:val="006262FA"/>
    <w:rsid w:val="006266A9"/>
    <w:rsid w:val="00626AF4"/>
    <w:rsid w:val="00626D02"/>
    <w:rsid w:val="0062733A"/>
    <w:rsid w:val="006273BA"/>
    <w:rsid w:val="006273D9"/>
    <w:rsid w:val="006274CF"/>
    <w:rsid w:val="006275CE"/>
    <w:rsid w:val="006279A8"/>
    <w:rsid w:val="006279DF"/>
    <w:rsid w:val="00627D7F"/>
    <w:rsid w:val="006302B6"/>
    <w:rsid w:val="00630E89"/>
    <w:rsid w:val="00631310"/>
    <w:rsid w:val="006315CA"/>
    <w:rsid w:val="00631769"/>
    <w:rsid w:val="00631D04"/>
    <w:rsid w:val="00631E03"/>
    <w:rsid w:val="00631E69"/>
    <w:rsid w:val="00631F5D"/>
    <w:rsid w:val="00632B26"/>
    <w:rsid w:val="00632C8A"/>
    <w:rsid w:val="00632E4D"/>
    <w:rsid w:val="00633185"/>
    <w:rsid w:val="00633234"/>
    <w:rsid w:val="006332E6"/>
    <w:rsid w:val="006333CF"/>
    <w:rsid w:val="00633497"/>
    <w:rsid w:val="00633602"/>
    <w:rsid w:val="00633783"/>
    <w:rsid w:val="00633950"/>
    <w:rsid w:val="00633EB4"/>
    <w:rsid w:val="006342FB"/>
    <w:rsid w:val="006343BC"/>
    <w:rsid w:val="0063452B"/>
    <w:rsid w:val="00634833"/>
    <w:rsid w:val="006348F7"/>
    <w:rsid w:val="00634A48"/>
    <w:rsid w:val="00634B7B"/>
    <w:rsid w:val="00634BA8"/>
    <w:rsid w:val="00634ED6"/>
    <w:rsid w:val="006351A4"/>
    <w:rsid w:val="006351B9"/>
    <w:rsid w:val="00635220"/>
    <w:rsid w:val="00635715"/>
    <w:rsid w:val="006359C5"/>
    <w:rsid w:val="00636178"/>
    <w:rsid w:val="006361ED"/>
    <w:rsid w:val="00636293"/>
    <w:rsid w:val="0063641E"/>
    <w:rsid w:val="00636616"/>
    <w:rsid w:val="00636869"/>
    <w:rsid w:val="00636D09"/>
    <w:rsid w:val="00636DF1"/>
    <w:rsid w:val="00636F3C"/>
    <w:rsid w:val="00636FC6"/>
    <w:rsid w:val="00637242"/>
    <w:rsid w:val="006373BC"/>
    <w:rsid w:val="006375F2"/>
    <w:rsid w:val="00637854"/>
    <w:rsid w:val="00637E19"/>
    <w:rsid w:val="00640020"/>
    <w:rsid w:val="006403BA"/>
    <w:rsid w:val="00640B63"/>
    <w:rsid w:val="006410E9"/>
    <w:rsid w:val="00641344"/>
    <w:rsid w:val="00641479"/>
    <w:rsid w:val="0064152C"/>
    <w:rsid w:val="00641541"/>
    <w:rsid w:val="00641702"/>
    <w:rsid w:val="00641868"/>
    <w:rsid w:val="00641B5C"/>
    <w:rsid w:val="0064262E"/>
    <w:rsid w:val="0064279A"/>
    <w:rsid w:val="0064297B"/>
    <w:rsid w:val="00642C29"/>
    <w:rsid w:val="00642E1F"/>
    <w:rsid w:val="0064369C"/>
    <w:rsid w:val="00643BC5"/>
    <w:rsid w:val="00643E48"/>
    <w:rsid w:val="00643EDE"/>
    <w:rsid w:val="00644177"/>
    <w:rsid w:val="00644369"/>
    <w:rsid w:val="00644391"/>
    <w:rsid w:val="00644396"/>
    <w:rsid w:val="00644687"/>
    <w:rsid w:val="006449CC"/>
    <w:rsid w:val="006449DE"/>
    <w:rsid w:val="00644A0D"/>
    <w:rsid w:val="00644C4D"/>
    <w:rsid w:val="00644D0B"/>
    <w:rsid w:val="00645668"/>
    <w:rsid w:val="006457B1"/>
    <w:rsid w:val="006458FC"/>
    <w:rsid w:val="00645D4C"/>
    <w:rsid w:val="00645EEE"/>
    <w:rsid w:val="006460CB"/>
    <w:rsid w:val="00646203"/>
    <w:rsid w:val="0064624A"/>
    <w:rsid w:val="006464E4"/>
    <w:rsid w:val="006466F3"/>
    <w:rsid w:val="006468E7"/>
    <w:rsid w:val="00646E3B"/>
    <w:rsid w:val="00647582"/>
    <w:rsid w:val="006476AC"/>
    <w:rsid w:val="006476DD"/>
    <w:rsid w:val="006479D5"/>
    <w:rsid w:val="00647AC0"/>
    <w:rsid w:val="00647D23"/>
    <w:rsid w:val="006500B7"/>
    <w:rsid w:val="00650324"/>
    <w:rsid w:val="006504D3"/>
    <w:rsid w:val="006504D5"/>
    <w:rsid w:val="00650893"/>
    <w:rsid w:val="00650ADC"/>
    <w:rsid w:val="00650DB7"/>
    <w:rsid w:val="00650E20"/>
    <w:rsid w:val="006514B0"/>
    <w:rsid w:val="006514F4"/>
    <w:rsid w:val="00651611"/>
    <w:rsid w:val="00651703"/>
    <w:rsid w:val="006519EB"/>
    <w:rsid w:val="00651A4C"/>
    <w:rsid w:val="00651CDD"/>
    <w:rsid w:val="00651E36"/>
    <w:rsid w:val="0065226E"/>
    <w:rsid w:val="0065247C"/>
    <w:rsid w:val="006525E8"/>
    <w:rsid w:val="00652688"/>
    <w:rsid w:val="00652DAF"/>
    <w:rsid w:val="00653009"/>
    <w:rsid w:val="0065320F"/>
    <w:rsid w:val="006533A8"/>
    <w:rsid w:val="00653575"/>
    <w:rsid w:val="00653636"/>
    <w:rsid w:val="006536A2"/>
    <w:rsid w:val="0065379A"/>
    <w:rsid w:val="0065397B"/>
    <w:rsid w:val="00653C46"/>
    <w:rsid w:val="00653D79"/>
    <w:rsid w:val="00654133"/>
    <w:rsid w:val="0065420A"/>
    <w:rsid w:val="006544A7"/>
    <w:rsid w:val="0065495B"/>
    <w:rsid w:val="00654B72"/>
    <w:rsid w:val="00654F25"/>
    <w:rsid w:val="00654FE4"/>
    <w:rsid w:val="006550C3"/>
    <w:rsid w:val="006550C4"/>
    <w:rsid w:val="006553C2"/>
    <w:rsid w:val="006553D7"/>
    <w:rsid w:val="00655975"/>
    <w:rsid w:val="00655A94"/>
    <w:rsid w:val="00656020"/>
    <w:rsid w:val="0065648A"/>
    <w:rsid w:val="00656603"/>
    <w:rsid w:val="006568D2"/>
    <w:rsid w:val="006573AB"/>
    <w:rsid w:val="006573C0"/>
    <w:rsid w:val="00657755"/>
    <w:rsid w:val="0065775A"/>
    <w:rsid w:val="00657802"/>
    <w:rsid w:val="00657B57"/>
    <w:rsid w:val="00657ED7"/>
    <w:rsid w:val="006603AA"/>
    <w:rsid w:val="0066065A"/>
    <w:rsid w:val="00660849"/>
    <w:rsid w:val="00660A8A"/>
    <w:rsid w:val="00660D0A"/>
    <w:rsid w:val="00660D1D"/>
    <w:rsid w:val="00660F7E"/>
    <w:rsid w:val="006612C4"/>
    <w:rsid w:val="0066140E"/>
    <w:rsid w:val="0066165A"/>
    <w:rsid w:val="0066178F"/>
    <w:rsid w:val="00661942"/>
    <w:rsid w:val="0066195F"/>
    <w:rsid w:val="00661A31"/>
    <w:rsid w:val="00661FA6"/>
    <w:rsid w:val="006622BA"/>
    <w:rsid w:val="006623B8"/>
    <w:rsid w:val="00662AD4"/>
    <w:rsid w:val="00662B9D"/>
    <w:rsid w:val="00662BD0"/>
    <w:rsid w:val="00662D9D"/>
    <w:rsid w:val="00663280"/>
    <w:rsid w:val="006634FC"/>
    <w:rsid w:val="00663716"/>
    <w:rsid w:val="00663C04"/>
    <w:rsid w:val="00663EF0"/>
    <w:rsid w:val="00663FF6"/>
    <w:rsid w:val="00664022"/>
    <w:rsid w:val="0066409E"/>
    <w:rsid w:val="006643BF"/>
    <w:rsid w:val="006644A5"/>
    <w:rsid w:val="00664550"/>
    <w:rsid w:val="00664AF2"/>
    <w:rsid w:val="00664B36"/>
    <w:rsid w:val="00664E53"/>
    <w:rsid w:val="00665611"/>
    <w:rsid w:val="0066594C"/>
    <w:rsid w:val="006659F0"/>
    <w:rsid w:val="00665B40"/>
    <w:rsid w:val="006661C4"/>
    <w:rsid w:val="006661EB"/>
    <w:rsid w:val="00666230"/>
    <w:rsid w:val="0066649B"/>
    <w:rsid w:val="0066662E"/>
    <w:rsid w:val="006668A9"/>
    <w:rsid w:val="006668C4"/>
    <w:rsid w:val="00666AAD"/>
    <w:rsid w:val="00666B82"/>
    <w:rsid w:val="00666E13"/>
    <w:rsid w:val="00667153"/>
    <w:rsid w:val="0066776B"/>
    <w:rsid w:val="00667AC8"/>
    <w:rsid w:val="00667B51"/>
    <w:rsid w:val="00667E5A"/>
    <w:rsid w:val="00667F7B"/>
    <w:rsid w:val="0067019B"/>
    <w:rsid w:val="00670274"/>
    <w:rsid w:val="00670663"/>
    <w:rsid w:val="00670A1D"/>
    <w:rsid w:val="0067164D"/>
    <w:rsid w:val="0067169E"/>
    <w:rsid w:val="0067182D"/>
    <w:rsid w:val="0067191C"/>
    <w:rsid w:val="006719C1"/>
    <w:rsid w:val="00671AAC"/>
    <w:rsid w:val="00671B46"/>
    <w:rsid w:val="00671BAA"/>
    <w:rsid w:val="00671BBA"/>
    <w:rsid w:val="00671DF5"/>
    <w:rsid w:val="00671E3B"/>
    <w:rsid w:val="00672107"/>
    <w:rsid w:val="00672411"/>
    <w:rsid w:val="00672680"/>
    <w:rsid w:val="006727B8"/>
    <w:rsid w:val="00672B5C"/>
    <w:rsid w:val="00672D8A"/>
    <w:rsid w:val="00672DEC"/>
    <w:rsid w:val="006731B5"/>
    <w:rsid w:val="00673302"/>
    <w:rsid w:val="0067348D"/>
    <w:rsid w:val="00673548"/>
    <w:rsid w:val="006735C7"/>
    <w:rsid w:val="00673823"/>
    <w:rsid w:val="00673856"/>
    <w:rsid w:val="00673952"/>
    <w:rsid w:val="00673B9C"/>
    <w:rsid w:val="00673E76"/>
    <w:rsid w:val="00673E94"/>
    <w:rsid w:val="00673F32"/>
    <w:rsid w:val="006740E7"/>
    <w:rsid w:val="0067419C"/>
    <w:rsid w:val="00674960"/>
    <w:rsid w:val="00674DE0"/>
    <w:rsid w:val="0067504B"/>
    <w:rsid w:val="006750BE"/>
    <w:rsid w:val="00675755"/>
    <w:rsid w:val="00675869"/>
    <w:rsid w:val="00675DBF"/>
    <w:rsid w:val="00675E16"/>
    <w:rsid w:val="00675E2D"/>
    <w:rsid w:val="00676443"/>
    <w:rsid w:val="006765AC"/>
    <w:rsid w:val="00676665"/>
    <w:rsid w:val="00677171"/>
    <w:rsid w:val="00677279"/>
    <w:rsid w:val="006774AA"/>
    <w:rsid w:val="006774FA"/>
    <w:rsid w:val="00677751"/>
    <w:rsid w:val="00677EF9"/>
    <w:rsid w:val="00680161"/>
    <w:rsid w:val="0068083D"/>
    <w:rsid w:val="00680A1D"/>
    <w:rsid w:val="00680ADD"/>
    <w:rsid w:val="00680DC9"/>
    <w:rsid w:val="00681529"/>
    <w:rsid w:val="00681581"/>
    <w:rsid w:val="00681602"/>
    <w:rsid w:val="00681BBB"/>
    <w:rsid w:val="00681E20"/>
    <w:rsid w:val="00681E84"/>
    <w:rsid w:val="00681F4F"/>
    <w:rsid w:val="0068207C"/>
    <w:rsid w:val="006822D2"/>
    <w:rsid w:val="006826C3"/>
    <w:rsid w:val="00682719"/>
    <w:rsid w:val="00682CCE"/>
    <w:rsid w:val="00682E0D"/>
    <w:rsid w:val="00683069"/>
    <w:rsid w:val="0068309A"/>
    <w:rsid w:val="006832F4"/>
    <w:rsid w:val="0068336A"/>
    <w:rsid w:val="00683371"/>
    <w:rsid w:val="00683579"/>
    <w:rsid w:val="00683635"/>
    <w:rsid w:val="0068383F"/>
    <w:rsid w:val="00683B14"/>
    <w:rsid w:val="00683B38"/>
    <w:rsid w:val="00683B6A"/>
    <w:rsid w:val="00683BE5"/>
    <w:rsid w:val="00683C59"/>
    <w:rsid w:val="00683CFE"/>
    <w:rsid w:val="00683F0B"/>
    <w:rsid w:val="00684603"/>
    <w:rsid w:val="00684991"/>
    <w:rsid w:val="0068499F"/>
    <w:rsid w:val="00684A05"/>
    <w:rsid w:val="00684D15"/>
    <w:rsid w:val="00685615"/>
    <w:rsid w:val="00685753"/>
    <w:rsid w:val="00685777"/>
    <w:rsid w:val="00685A08"/>
    <w:rsid w:val="00685A3F"/>
    <w:rsid w:val="00685AD2"/>
    <w:rsid w:val="00685EB7"/>
    <w:rsid w:val="006860D3"/>
    <w:rsid w:val="00686155"/>
    <w:rsid w:val="00686A6A"/>
    <w:rsid w:val="00686B89"/>
    <w:rsid w:val="00686ED1"/>
    <w:rsid w:val="00687480"/>
    <w:rsid w:val="0068767A"/>
    <w:rsid w:val="006876FF"/>
    <w:rsid w:val="0068781F"/>
    <w:rsid w:val="00687B2E"/>
    <w:rsid w:val="00687DC7"/>
    <w:rsid w:val="00687E1E"/>
    <w:rsid w:val="0069004C"/>
    <w:rsid w:val="0069028B"/>
    <w:rsid w:val="0069032A"/>
    <w:rsid w:val="006904BB"/>
    <w:rsid w:val="006908EB"/>
    <w:rsid w:val="00690933"/>
    <w:rsid w:val="00690C19"/>
    <w:rsid w:val="006912EA"/>
    <w:rsid w:val="006912FD"/>
    <w:rsid w:val="00691469"/>
    <w:rsid w:val="00691855"/>
    <w:rsid w:val="00691B1A"/>
    <w:rsid w:val="0069203E"/>
    <w:rsid w:val="006920BD"/>
    <w:rsid w:val="00692135"/>
    <w:rsid w:val="006924CE"/>
    <w:rsid w:val="00692564"/>
    <w:rsid w:val="006926CE"/>
    <w:rsid w:val="00692815"/>
    <w:rsid w:val="006928D6"/>
    <w:rsid w:val="00692AAF"/>
    <w:rsid w:val="00692E2D"/>
    <w:rsid w:val="00692E85"/>
    <w:rsid w:val="006932CF"/>
    <w:rsid w:val="006932EF"/>
    <w:rsid w:val="006938DB"/>
    <w:rsid w:val="00693A3C"/>
    <w:rsid w:val="00693B01"/>
    <w:rsid w:val="00693D09"/>
    <w:rsid w:val="00693D16"/>
    <w:rsid w:val="00694603"/>
    <w:rsid w:val="00694676"/>
    <w:rsid w:val="00694C73"/>
    <w:rsid w:val="00694C98"/>
    <w:rsid w:val="00695660"/>
    <w:rsid w:val="006958FE"/>
    <w:rsid w:val="00695DE8"/>
    <w:rsid w:val="00695E3D"/>
    <w:rsid w:val="0069618C"/>
    <w:rsid w:val="006963F0"/>
    <w:rsid w:val="006965F8"/>
    <w:rsid w:val="0069665F"/>
    <w:rsid w:val="0069677D"/>
    <w:rsid w:val="006967EE"/>
    <w:rsid w:val="00696804"/>
    <w:rsid w:val="00696954"/>
    <w:rsid w:val="00696C87"/>
    <w:rsid w:val="00696E92"/>
    <w:rsid w:val="006977B6"/>
    <w:rsid w:val="0069788D"/>
    <w:rsid w:val="00697CB4"/>
    <w:rsid w:val="00697DA2"/>
    <w:rsid w:val="00697E08"/>
    <w:rsid w:val="00697EE3"/>
    <w:rsid w:val="006A0227"/>
    <w:rsid w:val="006A03EB"/>
    <w:rsid w:val="006A0D53"/>
    <w:rsid w:val="006A1066"/>
    <w:rsid w:val="006A1755"/>
    <w:rsid w:val="006A18F0"/>
    <w:rsid w:val="006A19C5"/>
    <w:rsid w:val="006A21C2"/>
    <w:rsid w:val="006A2245"/>
    <w:rsid w:val="006A245E"/>
    <w:rsid w:val="006A24A8"/>
    <w:rsid w:val="006A2650"/>
    <w:rsid w:val="006A291F"/>
    <w:rsid w:val="006A2B04"/>
    <w:rsid w:val="006A2BAD"/>
    <w:rsid w:val="006A31DD"/>
    <w:rsid w:val="006A3887"/>
    <w:rsid w:val="006A3C5C"/>
    <w:rsid w:val="006A3FE2"/>
    <w:rsid w:val="006A462E"/>
    <w:rsid w:val="006A47EA"/>
    <w:rsid w:val="006A4E28"/>
    <w:rsid w:val="006A4EC1"/>
    <w:rsid w:val="006A522D"/>
    <w:rsid w:val="006A53E7"/>
    <w:rsid w:val="006A571C"/>
    <w:rsid w:val="006A599E"/>
    <w:rsid w:val="006A5AE6"/>
    <w:rsid w:val="006A5B33"/>
    <w:rsid w:val="006A5BED"/>
    <w:rsid w:val="006A5DFC"/>
    <w:rsid w:val="006A5E57"/>
    <w:rsid w:val="006A5F48"/>
    <w:rsid w:val="006A61A5"/>
    <w:rsid w:val="006A651F"/>
    <w:rsid w:val="006A66E2"/>
    <w:rsid w:val="006A6728"/>
    <w:rsid w:val="006A6E96"/>
    <w:rsid w:val="006A71FA"/>
    <w:rsid w:val="006A73CC"/>
    <w:rsid w:val="006A7566"/>
    <w:rsid w:val="006A779A"/>
    <w:rsid w:val="006A7900"/>
    <w:rsid w:val="006A7B89"/>
    <w:rsid w:val="006A7BDA"/>
    <w:rsid w:val="006A7D9A"/>
    <w:rsid w:val="006A7EAF"/>
    <w:rsid w:val="006B006B"/>
    <w:rsid w:val="006B02D4"/>
    <w:rsid w:val="006B040E"/>
    <w:rsid w:val="006B043B"/>
    <w:rsid w:val="006B05A0"/>
    <w:rsid w:val="006B0751"/>
    <w:rsid w:val="006B0796"/>
    <w:rsid w:val="006B0F76"/>
    <w:rsid w:val="006B10E4"/>
    <w:rsid w:val="006B11B2"/>
    <w:rsid w:val="006B1780"/>
    <w:rsid w:val="006B18A5"/>
    <w:rsid w:val="006B1DA7"/>
    <w:rsid w:val="006B1DF7"/>
    <w:rsid w:val="006B1E72"/>
    <w:rsid w:val="006B1ED5"/>
    <w:rsid w:val="006B204C"/>
    <w:rsid w:val="006B20AB"/>
    <w:rsid w:val="006B2251"/>
    <w:rsid w:val="006B23D0"/>
    <w:rsid w:val="006B248C"/>
    <w:rsid w:val="006B2A4C"/>
    <w:rsid w:val="006B2A56"/>
    <w:rsid w:val="006B2D8D"/>
    <w:rsid w:val="006B30DA"/>
    <w:rsid w:val="006B3366"/>
    <w:rsid w:val="006B3492"/>
    <w:rsid w:val="006B3CF3"/>
    <w:rsid w:val="006B40DD"/>
    <w:rsid w:val="006B4502"/>
    <w:rsid w:val="006B463D"/>
    <w:rsid w:val="006B4B3B"/>
    <w:rsid w:val="006B4B42"/>
    <w:rsid w:val="006B4B82"/>
    <w:rsid w:val="006B4BF0"/>
    <w:rsid w:val="006B4C82"/>
    <w:rsid w:val="006B4DB5"/>
    <w:rsid w:val="006B4EDF"/>
    <w:rsid w:val="006B4FF6"/>
    <w:rsid w:val="006B524D"/>
    <w:rsid w:val="006B5693"/>
    <w:rsid w:val="006B59E9"/>
    <w:rsid w:val="006B5C18"/>
    <w:rsid w:val="006B601F"/>
    <w:rsid w:val="006B60DE"/>
    <w:rsid w:val="006B6139"/>
    <w:rsid w:val="006B6285"/>
    <w:rsid w:val="006B67E5"/>
    <w:rsid w:val="006B691B"/>
    <w:rsid w:val="006B6A46"/>
    <w:rsid w:val="006B6EA4"/>
    <w:rsid w:val="006B6F39"/>
    <w:rsid w:val="006B700D"/>
    <w:rsid w:val="006B718F"/>
    <w:rsid w:val="006B7326"/>
    <w:rsid w:val="006B7651"/>
    <w:rsid w:val="006B77CE"/>
    <w:rsid w:val="006B7C75"/>
    <w:rsid w:val="006B7DD6"/>
    <w:rsid w:val="006C04B2"/>
    <w:rsid w:val="006C0940"/>
    <w:rsid w:val="006C0A31"/>
    <w:rsid w:val="006C0C88"/>
    <w:rsid w:val="006C18B6"/>
    <w:rsid w:val="006C18DA"/>
    <w:rsid w:val="006C1C88"/>
    <w:rsid w:val="006C1CA8"/>
    <w:rsid w:val="006C2541"/>
    <w:rsid w:val="006C2549"/>
    <w:rsid w:val="006C2869"/>
    <w:rsid w:val="006C2C33"/>
    <w:rsid w:val="006C31C5"/>
    <w:rsid w:val="006C31D5"/>
    <w:rsid w:val="006C32DD"/>
    <w:rsid w:val="006C3CC6"/>
    <w:rsid w:val="006C3F49"/>
    <w:rsid w:val="006C3FEB"/>
    <w:rsid w:val="006C4047"/>
    <w:rsid w:val="006C4074"/>
    <w:rsid w:val="006C420C"/>
    <w:rsid w:val="006C45FB"/>
    <w:rsid w:val="006C4882"/>
    <w:rsid w:val="006C4934"/>
    <w:rsid w:val="006C4A04"/>
    <w:rsid w:val="006C4A22"/>
    <w:rsid w:val="006C4A84"/>
    <w:rsid w:val="006C4AAB"/>
    <w:rsid w:val="006C4E34"/>
    <w:rsid w:val="006C5594"/>
    <w:rsid w:val="006C561F"/>
    <w:rsid w:val="006C57AA"/>
    <w:rsid w:val="006C5E06"/>
    <w:rsid w:val="006C607D"/>
    <w:rsid w:val="006C61BB"/>
    <w:rsid w:val="006C621B"/>
    <w:rsid w:val="006C6387"/>
    <w:rsid w:val="006C63A6"/>
    <w:rsid w:val="006C641C"/>
    <w:rsid w:val="006C71DE"/>
    <w:rsid w:val="006C7535"/>
    <w:rsid w:val="006C7573"/>
    <w:rsid w:val="006C7C33"/>
    <w:rsid w:val="006C7D00"/>
    <w:rsid w:val="006C7D0A"/>
    <w:rsid w:val="006C7DBE"/>
    <w:rsid w:val="006C7E2A"/>
    <w:rsid w:val="006C7FC2"/>
    <w:rsid w:val="006D00CC"/>
    <w:rsid w:val="006D0113"/>
    <w:rsid w:val="006D0603"/>
    <w:rsid w:val="006D0A04"/>
    <w:rsid w:val="006D0A54"/>
    <w:rsid w:val="006D0C04"/>
    <w:rsid w:val="006D0DD9"/>
    <w:rsid w:val="006D119A"/>
    <w:rsid w:val="006D13BB"/>
    <w:rsid w:val="006D16A8"/>
    <w:rsid w:val="006D17EB"/>
    <w:rsid w:val="006D19CE"/>
    <w:rsid w:val="006D1D1B"/>
    <w:rsid w:val="006D1DEA"/>
    <w:rsid w:val="006D1DF4"/>
    <w:rsid w:val="006D21E7"/>
    <w:rsid w:val="006D22D9"/>
    <w:rsid w:val="006D2704"/>
    <w:rsid w:val="006D28B9"/>
    <w:rsid w:val="006D2A6D"/>
    <w:rsid w:val="006D2AC4"/>
    <w:rsid w:val="006D2C60"/>
    <w:rsid w:val="006D3435"/>
    <w:rsid w:val="006D36B2"/>
    <w:rsid w:val="006D37B4"/>
    <w:rsid w:val="006D3FB7"/>
    <w:rsid w:val="006D4435"/>
    <w:rsid w:val="006D47B9"/>
    <w:rsid w:val="006D4961"/>
    <w:rsid w:val="006D4A73"/>
    <w:rsid w:val="006D4ABA"/>
    <w:rsid w:val="006D5356"/>
    <w:rsid w:val="006D546A"/>
    <w:rsid w:val="006D5485"/>
    <w:rsid w:val="006D5C84"/>
    <w:rsid w:val="006D641B"/>
    <w:rsid w:val="006D6667"/>
    <w:rsid w:val="006D67FD"/>
    <w:rsid w:val="006D68FF"/>
    <w:rsid w:val="006D6BE2"/>
    <w:rsid w:val="006D7213"/>
    <w:rsid w:val="006D7404"/>
    <w:rsid w:val="006D74C3"/>
    <w:rsid w:val="006D76A3"/>
    <w:rsid w:val="006D76F4"/>
    <w:rsid w:val="006D77A2"/>
    <w:rsid w:val="006D785E"/>
    <w:rsid w:val="006D7DCD"/>
    <w:rsid w:val="006D7E3D"/>
    <w:rsid w:val="006E006C"/>
    <w:rsid w:val="006E012B"/>
    <w:rsid w:val="006E02D0"/>
    <w:rsid w:val="006E0451"/>
    <w:rsid w:val="006E0461"/>
    <w:rsid w:val="006E08EF"/>
    <w:rsid w:val="006E0C46"/>
    <w:rsid w:val="006E0D58"/>
    <w:rsid w:val="006E1069"/>
    <w:rsid w:val="006E14DF"/>
    <w:rsid w:val="006E1DC5"/>
    <w:rsid w:val="006E206A"/>
    <w:rsid w:val="006E2150"/>
    <w:rsid w:val="006E226F"/>
    <w:rsid w:val="006E23A3"/>
    <w:rsid w:val="006E25A7"/>
    <w:rsid w:val="006E275D"/>
    <w:rsid w:val="006E29C6"/>
    <w:rsid w:val="006E29F2"/>
    <w:rsid w:val="006E31B6"/>
    <w:rsid w:val="006E31E9"/>
    <w:rsid w:val="006E3292"/>
    <w:rsid w:val="006E348B"/>
    <w:rsid w:val="006E350D"/>
    <w:rsid w:val="006E351E"/>
    <w:rsid w:val="006E3683"/>
    <w:rsid w:val="006E3B6A"/>
    <w:rsid w:val="006E3E5A"/>
    <w:rsid w:val="006E40A6"/>
    <w:rsid w:val="006E40FD"/>
    <w:rsid w:val="006E4172"/>
    <w:rsid w:val="006E41D5"/>
    <w:rsid w:val="006E4558"/>
    <w:rsid w:val="006E4C49"/>
    <w:rsid w:val="006E4EFC"/>
    <w:rsid w:val="006E4FCF"/>
    <w:rsid w:val="006E5244"/>
    <w:rsid w:val="006E55E0"/>
    <w:rsid w:val="006E5EA0"/>
    <w:rsid w:val="006E63D9"/>
    <w:rsid w:val="006E67DB"/>
    <w:rsid w:val="006E6D16"/>
    <w:rsid w:val="006E710E"/>
    <w:rsid w:val="006F0401"/>
    <w:rsid w:val="006F0692"/>
    <w:rsid w:val="006F0EE2"/>
    <w:rsid w:val="006F12D8"/>
    <w:rsid w:val="006F132C"/>
    <w:rsid w:val="006F1463"/>
    <w:rsid w:val="006F158A"/>
    <w:rsid w:val="006F1943"/>
    <w:rsid w:val="006F1B01"/>
    <w:rsid w:val="006F1E65"/>
    <w:rsid w:val="006F2254"/>
    <w:rsid w:val="006F2581"/>
    <w:rsid w:val="006F26F7"/>
    <w:rsid w:val="006F286C"/>
    <w:rsid w:val="006F28F9"/>
    <w:rsid w:val="006F2970"/>
    <w:rsid w:val="006F2C1A"/>
    <w:rsid w:val="006F2DA6"/>
    <w:rsid w:val="006F2E0F"/>
    <w:rsid w:val="006F2E92"/>
    <w:rsid w:val="006F3037"/>
    <w:rsid w:val="006F30C0"/>
    <w:rsid w:val="006F34E8"/>
    <w:rsid w:val="006F4113"/>
    <w:rsid w:val="006F41FC"/>
    <w:rsid w:val="006F432E"/>
    <w:rsid w:val="006F4424"/>
    <w:rsid w:val="006F44C0"/>
    <w:rsid w:val="006F4544"/>
    <w:rsid w:val="006F4A1A"/>
    <w:rsid w:val="006F4D28"/>
    <w:rsid w:val="006F4E7C"/>
    <w:rsid w:val="006F50BB"/>
    <w:rsid w:val="006F5151"/>
    <w:rsid w:val="006F5705"/>
    <w:rsid w:val="006F5766"/>
    <w:rsid w:val="006F5CF5"/>
    <w:rsid w:val="006F5E74"/>
    <w:rsid w:val="006F5E8A"/>
    <w:rsid w:val="006F5F20"/>
    <w:rsid w:val="006F61A9"/>
    <w:rsid w:val="006F671C"/>
    <w:rsid w:val="006F7214"/>
    <w:rsid w:val="006F74B6"/>
    <w:rsid w:val="006F7AF1"/>
    <w:rsid w:val="006F7B63"/>
    <w:rsid w:val="006F7FAC"/>
    <w:rsid w:val="006F7FD2"/>
    <w:rsid w:val="0070005C"/>
    <w:rsid w:val="0070052D"/>
    <w:rsid w:val="007005D3"/>
    <w:rsid w:val="007005EB"/>
    <w:rsid w:val="007006BF"/>
    <w:rsid w:val="007007DC"/>
    <w:rsid w:val="00700912"/>
    <w:rsid w:val="00700AA1"/>
    <w:rsid w:val="00700AB7"/>
    <w:rsid w:val="00700AEB"/>
    <w:rsid w:val="00700CA8"/>
    <w:rsid w:val="007012D6"/>
    <w:rsid w:val="0070168A"/>
    <w:rsid w:val="00701CEC"/>
    <w:rsid w:val="0070244B"/>
    <w:rsid w:val="00702772"/>
    <w:rsid w:val="00702790"/>
    <w:rsid w:val="00702A20"/>
    <w:rsid w:val="00702AE9"/>
    <w:rsid w:val="00702D58"/>
    <w:rsid w:val="007034EA"/>
    <w:rsid w:val="007038F5"/>
    <w:rsid w:val="00703AA5"/>
    <w:rsid w:val="00703B61"/>
    <w:rsid w:val="007041B8"/>
    <w:rsid w:val="00704708"/>
    <w:rsid w:val="00704784"/>
    <w:rsid w:val="007047DF"/>
    <w:rsid w:val="007048E8"/>
    <w:rsid w:val="007049BF"/>
    <w:rsid w:val="007049E5"/>
    <w:rsid w:val="00704A24"/>
    <w:rsid w:val="00704C72"/>
    <w:rsid w:val="0070508E"/>
    <w:rsid w:val="007055B8"/>
    <w:rsid w:val="00705AC5"/>
    <w:rsid w:val="00705AD3"/>
    <w:rsid w:val="00705DEC"/>
    <w:rsid w:val="00705E61"/>
    <w:rsid w:val="00706335"/>
    <w:rsid w:val="00706482"/>
    <w:rsid w:val="00706677"/>
    <w:rsid w:val="00706927"/>
    <w:rsid w:val="007069AE"/>
    <w:rsid w:val="007069CB"/>
    <w:rsid w:val="00706ABF"/>
    <w:rsid w:val="00706B38"/>
    <w:rsid w:val="00706F0B"/>
    <w:rsid w:val="00707247"/>
    <w:rsid w:val="0070736D"/>
    <w:rsid w:val="00707406"/>
    <w:rsid w:val="007075C8"/>
    <w:rsid w:val="007077B7"/>
    <w:rsid w:val="00707A21"/>
    <w:rsid w:val="00707B82"/>
    <w:rsid w:val="00707DF7"/>
    <w:rsid w:val="00710263"/>
    <w:rsid w:val="00710397"/>
    <w:rsid w:val="00710891"/>
    <w:rsid w:val="00710D0B"/>
    <w:rsid w:val="00710D73"/>
    <w:rsid w:val="00710E69"/>
    <w:rsid w:val="00711140"/>
    <w:rsid w:val="007111E7"/>
    <w:rsid w:val="00711261"/>
    <w:rsid w:val="0071170A"/>
    <w:rsid w:val="0071181B"/>
    <w:rsid w:val="0071191C"/>
    <w:rsid w:val="007119BE"/>
    <w:rsid w:val="00711B0B"/>
    <w:rsid w:val="00711C8D"/>
    <w:rsid w:val="00711F78"/>
    <w:rsid w:val="00712151"/>
    <w:rsid w:val="007121D6"/>
    <w:rsid w:val="007122E9"/>
    <w:rsid w:val="0071236F"/>
    <w:rsid w:val="007124F7"/>
    <w:rsid w:val="00712910"/>
    <w:rsid w:val="0071293D"/>
    <w:rsid w:val="007129C5"/>
    <w:rsid w:val="00712B38"/>
    <w:rsid w:val="00712D4B"/>
    <w:rsid w:val="00712E77"/>
    <w:rsid w:val="00712F35"/>
    <w:rsid w:val="0071320A"/>
    <w:rsid w:val="0071333A"/>
    <w:rsid w:val="00713368"/>
    <w:rsid w:val="0071369B"/>
    <w:rsid w:val="0071381C"/>
    <w:rsid w:val="00713E6E"/>
    <w:rsid w:val="00713F71"/>
    <w:rsid w:val="00714510"/>
    <w:rsid w:val="00714B46"/>
    <w:rsid w:val="00714D2E"/>
    <w:rsid w:val="00714E95"/>
    <w:rsid w:val="00715306"/>
    <w:rsid w:val="007154C2"/>
    <w:rsid w:val="007156CA"/>
    <w:rsid w:val="00715702"/>
    <w:rsid w:val="00715A5C"/>
    <w:rsid w:val="00715B65"/>
    <w:rsid w:val="00715EE0"/>
    <w:rsid w:val="007164E3"/>
    <w:rsid w:val="007168DA"/>
    <w:rsid w:val="0071696A"/>
    <w:rsid w:val="00716B3E"/>
    <w:rsid w:val="00716CD8"/>
    <w:rsid w:val="00716FF9"/>
    <w:rsid w:val="0071736B"/>
    <w:rsid w:val="007173DD"/>
    <w:rsid w:val="00717C28"/>
    <w:rsid w:val="00720271"/>
    <w:rsid w:val="0072035D"/>
    <w:rsid w:val="00720582"/>
    <w:rsid w:val="007206ED"/>
    <w:rsid w:val="0072098E"/>
    <w:rsid w:val="00720DEC"/>
    <w:rsid w:val="00720E66"/>
    <w:rsid w:val="00720E95"/>
    <w:rsid w:val="00721327"/>
    <w:rsid w:val="00721588"/>
    <w:rsid w:val="00721630"/>
    <w:rsid w:val="007219D5"/>
    <w:rsid w:val="00721B42"/>
    <w:rsid w:val="00721CF0"/>
    <w:rsid w:val="00721E34"/>
    <w:rsid w:val="0072261C"/>
    <w:rsid w:val="00722639"/>
    <w:rsid w:val="007226CA"/>
    <w:rsid w:val="00722AE6"/>
    <w:rsid w:val="00722F26"/>
    <w:rsid w:val="007238DA"/>
    <w:rsid w:val="00723C03"/>
    <w:rsid w:val="00723C7C"/>
    <w:rsid w:val="007243C7"/>
    <w:rsid w:val="00724666"/>
    <w:rsid w:val="00724B7F"/>
    <w:rsid w:val="00724E3B"/>
    <w:rsid w:val="00725086"/>
    <w:rsid w:val="0072522E"/>
    <w:rsid w:val="0072528B"/>
    <w:rsid w:val="00725475"/>
    <w:rsid w:val="007256BE"/>
    <w:rsid w:val="007257FC"/>
    <w:rsid w:val="00725B54"/>
    <w:rsid w:val="00725C61"/>
    <w:rsid w:val="00725D45"/>
    <w:rsid w:val="00725E87"/>
    <w:rsid w:val="00726384"/>
    <w:rsid w:val="007264DB"/>
    <w:rsid w:val="007269DE"/>
    <w:rsid w:val="00726A01"/>
    <w:rsid w:val="00726A1E"/>
    <w:rsid w:val="00726B10"/>
    <w:rsid w:val="00726F60"/>
    <w:rsid w:val="00726FD0"/>
    <w:rsid w:val="00727400"/>
    <w:rsid w:val="007276FD"/>
    <w:rsid w:val="0073013D"/>
    <w:rsid w:val="00730445"/>
    <w:rsid w:val="0073068A"/>
    <w:rsid w:val="007309B3"/>
    <w:rsid w:val="00730C92"/>
    <w:rsid w:val="00730E11"/>
    <w:rsid w:val="00731450"/>
    <w:rsid w:val="00731C72"/>
    <w:rsid w:val="00731EFB"/>
    <w:rsid w:val="00732044"/>
    <w:rsid w:val="0073204C"/>
    <w:rsid w:val="00732133"/>
    <w:rsid w:val="00732351"/>
    <w:rsid w:val="00732679"/>
    <w:rsid w:val="0073273C"/>
    <w:rsid w:val="00732792"/>
    <w:rsid w:val="0073290F"/>
    <w:rsid w:val="007329F6"/>
    <w:rsid w:val="00732A2E"/>
    <w:rsid w:val="00732BA2"/>
    <w:rsid w:val="00732E88"/>
    <w:rsid w:val="00733039"/>
    <w:rsid w:val="007331B0"/>
    <w:rsid w:val="007331EE"/>
    <w:rsid w:val="0073332E"/>
    <w:rsid w:val="0073360F"/>
    <w:rsid w:val="00733718"/>
    <w:rsid w:val="00733855"/>
    <w:rsid w:val="00733DBC"/>
    <w:rsid w:val="00733F11"/>
    <w:rsid w:val="00733FB3"/>
    <w:rsid w:val="00734005"/>
    <w:rsid w:val="007342A0"/>
    <w:rsid w:val="00734350"/>
    <w:rsid w:val="007349B0"/>
    <w:rsid w:val="00734D0C"/>
    <w:rsid w:val="00734E61"/>
    <w:rsid w:val="00734FBE"/>
    <w:rsid w:val="00735174"/>
    <w:rsid w:val="0073525F"/>
    <w:rsid w:val="0073532A"/>
    <w:rsid w:val="00735409"/>
    <w:rsid w:val="00735704"/>
    <w:rsid w:val="00735DC0"/>
    <w:rsid w:val="00735E21"/>
    <w:rsid w:val="00736027"/>
    <w:rsid w:val="007360D1"/>
    <w:rsid w:val="007363C2"/>
    <w:rsid w:val="0073655C"/>
    <w:rsid w:val="0073662C"/>
    <w:rsid w:val="00736652"/>
    <w:rsid w:val="00736745"/>
    <w:rsid w:val="00736775"/>
    <w:rsid w:val="007367C9"/>
    <w:rsid w:val="00736957"/>
    <w:rsid w:val="00736A5F"/>
    <w:rsid w:val="00736BFA"/>
    <w:rsid w:val="00736C90"/>
    <w:rsid w:val="007374CF"/>
    <w:rsid w:val="007375BF"/>
    <w:rsid w:val="00737943"/>
    <w:rsid w:val="00740381"/>
    <w:rsid w:val="00740611"/>
    <w:rsid w:val="00740B93"/>
    <w:rsid w:val="00740ED4"/>
    <w:rsid w:val="00741294"/>
    <w:rsid w:val="007414E2"/>
    <w:rsid w:val="00741FBC"/>
    <w:rsid w:val="007420DA"/>
    <w:rsid w:val="00742354"/>
    <w:rsid w:val="007423BC"/>
    <w:rsid w:val="007425DF"/>
    <w:rsid w:val="0074265D"/>
    <w:rsid w:val="0074268A"/>
    <w:rsid w:val="00742702"/>
    <w:rsid w:val="00742B5C"/>
    <w:rsid w:val="00742BA1"/>
    <w:rsid w:val="00742CF0"/>
    <w:rsid w:val="00743028"/>
    <w:rsid w:val="00743326"/>
    <w:rsid w:val="007433D0"/>
    <w:rsid w:val="00743430"/>
    <w:rsid w:val="007437E6"/>
    <w:rsid w:val="0074388C"/>
    <w:rsid w:val="007438D8"/>
    <w:rsid w:val="007439CD"/>
    <w:rsid w:val="00743E3F"/>
    <w:rsid w:val="00743F06"/>
    <w:rsid w:val="00744505"/>
    <w:rsid w:val="007446E2"/>
    <w:rsid w:val="0074478A"/>
    <w:rsid w:val="0074485F"/>
    <w:rsid w:val="00744943"/>
    <w:rsid w:val="00744B9D"/>
    <w:rsid w:val="007456F8"/>
    <w:rsid w:val="007461E7"/>
    <w:rsid w:val="00746250"/>
    <w:rsid w:val="0074668F"/>
    <w:rsid w:val="007466C8"/>
    <w:rsid w:val="00746AE4"/>
    <w:rsid w:val="00746D2C"/>
    <w:rsid w:val="00746E41"/>
    <w:rsid w:val="00747205"/>
    <w:rsid w:val="007477F3"/>
    <w:rsid w:val="00747928"/>
    <w:rsid w:val="00747F96"/>
    <w:rsid w:val="00750132"/>
    <w:rsid w:val="007501FA"/>
    <w:rsid w:val="00750294"/>
    <w:rsid w:val="00750A6D"/>
    <w:rsid w:val="00750C2E"/>
    <w:rsid w:val="00750CFE"/>
    <w:rsid w:val="007510F4"/>
    <w:rsid w:val="00751507"/>
    <w:rsid w:val="00751789"/>
    <w:rsid w:val="00751B22"/>
    <w:rsid w:val="00752256"/>
    <w:rsid w:val="00752461"/>
    <w:rsid w:val="00752945"/>
    <w:rsid w:val="00752A3F"/>
    <w:rsid w:val="00752ACE"/>
    <w:rsid w:val="0075311F"/>
    <w:rsid w:val="007531C6"/>
    <w:rsid w:val="007532DF"/>
    <w:rsid w:val="00753767"/>
    <w:rsid w:val="00753913"/>
    <w:rsid w:val="0075399E"/>
    <w:rsid w:val="007539BE"/>
    <w:rsid w:val="00753DE5"/>
    <w:rsid w:val="00754266"/>
    <w:rsid w:val="0075439C"/>
    <w:rsid w:val="007543BE"/>
    <w:rsid w:val="00754A41"/>
    <w:rsid w:val="00754B2C"/>
    <w:rsid w:val="00754F9F"/>
    <w:rsid w:val="007554A9"/>
    <w:rsid w:val="007555F3"/>
    <w:rsid w:val="007555F9"/>
    <w:rsid w:val="007556D3"/>
    <w:rsid w:val="00755866"/>
    <w:rsid w:val="007558A4"/>
    <w:rsid w:val="007559DD"/>
    <w:rsid w:val="00755B3F"/>
    <w:rsid w:val="00755D2F"/>
    <w:rsid w:val="00756030"/>
    <w:rsid w:val="007563FB"/>
    <w:rsid w:val="007565F7"/>
    <w:rsid w:val="00756747"/>
    <w:rsid w:val="00756D3D"/>
    <w:rsid w:val="00756E25"/>
    <w:rsid w:val="00757054"/>
    <w:rsid w:val="007572C0"/>
    <w:rsid w:val="00757623"/>
    <w:rsid w:val="00757780"/>
    <w:rsid w:val="00757BBA"/>
    <w:rsid w:val="00757E1D"/>
    <w:rsid w:val="00757E65"/>
    <w:rsid w:val="007604B9"/>
    <w:rsid w:val="007606DC"/>
    <w:rsid w:val="00760927"/>
    <w:rsid w:val="00760A31"/>
    <w:rsid w:val="00760B16"/>
    <w:rsid w:val="00760C34"/>
    <w:rsid w:val="00760C3E"/>
    <w:rsid w:val="00760CE3"/>
    <w:rsid w:val="00760EEF"/>
    <w:rsid w:val="00760F73"/>
    <w:rsid w:val="00761B08"/>
    <w:rsid w:val="00761C6A"/>
    <w:rsid w:val="00761D3E"/>
    <w:rsid w:val="00761DD6"/>
    <w:rsid w:val="00761F8A"/>
    <w:rsid w:val="00762493"/>
    <w:rsid w:val="007626B5"/>
    <w:rsid w:val="00762C74"/>
    <w:rsid w:val="00762E59"/>
    <w:rsid w:val="007633CF"/>
    <w:rsid w:val="00763498"/>
    <w:rsid w:val="0076369B"/>
    <w:rsid w:val="007638FA"/>
    <w:rsid w:val="0076397C"/>
    <w:rsid w:val="007639E8"/>
    <w:rsid w:val="00763E36"/>
    <w:rsid w:val="00763F9C"/>
    <w:rsid w:val="007640E7"/>
    <w:rsid w:val="00764813"/>
    <w:rsid w:val="00764AE4"/>
    <w:rsid w:val="00764B3B"/>
    <w:rsid w:val="00764B46"/>
    <w:rsid w:val="00764B58"/>
    <w:rsid w:val="00764C72"/>
    <w:rsid w:val="00764E53"/>
    <w:rsid w:val="00764E54"/>
    <w:rsid w:val="00764F30"/>
    <w:rsid w:val="0076512D"/>
    <w:rsid w:val="007652D2"/>
    <w:rsid w:val="00765468"/>
    <w:rsid w:val="007659F7"/>
    <w:rsid w:val="007659F9"/>
    <w:rsid w:val="00765C56"/>
    <w:rsid w:val="00765DAA"/>
    <w:rsid w:val="00765E2C"/>
    <w:rsid w:val="00766261"/>
    <w:rsid w:val="00766510"/>
    <w:rsid w:val="00766620"/>
    <w:rsid w:val="00766B1E"/>
    <w:rsid w:val="00766DAB"/>
    <w:rsid w:val="00766E74"/>
    <w:rsid w:val="00767156"/>
    <w:rsid w:val="007673F3"/>
    <w:rsid w:val="007674C1"/>
    <w:rsid w:val="00767998"/>
    <w:rsid w:val="00767AC0"/>
    <w:rsid w:val="00767C1C"/>
    <w:rsid w:val="0077017D"/>
    <w:rsid w:val="007701CE"/>
    <w:rsid w:val="00770225"/>
    <w:rsid w:val="00770808"/>
    <w:rsid w:val="00770C27"/>
    <w:rsid w:val="00770D5E"/>
    <w:rsid w:val="0077114F"/>
    <w:rsid w:val="007714BE"/>
    <w:rsid w:val="00771757"/>
    <w:rsid w:val="00771E23"/>
    <w:rsid w:val="00772054"/>
    <w:rsid w:val="0077209B"/>
    <w:rsid w:val="0077215B"/>
    <w:rsid w:val="00772526"/>
    <w:rsid w:val="007728BF"/>
    <w:rsid w:val="00772918"/>
    <w:rsid w:val="00772C0A"/>
    <w:rsid w:val="00772D88"/>
    <w:rsid w:val="00772F48"/>
    <w:rsid w:val="00773149"/>
    <w:rsid w:val="00773A0A"/>
    <w:rsid w:val="00773D17"/>
    <w:rsid w:val="00773DBF"/>
    <w:rsid w:val="00773E2D"/>
    <w:rsid w:val="00773F82"/>
    <w:rsid w:val="00774274"/>
    <w:rsid w:val="00774304"/>
    <w:rsid w:val="00774440"/>
    <w:rsid w:val="007744C9"/>
    <w:rsid w:val="007744CC"/>
    <w:rsid w:val="0077491C"/>
    <w:rsid w:val="00774AFF"/>
    <w:rsid w:val="00774D0F"/>
    <w:rsid w:val="00775045"/>
    <w:rsid w:val="007753CF"/>
    <w:rsid w:val="0077562D"/>
    <w:rsid w:val="00775774"/>
    <w:rsid w:val="00775B55"/>
    <w:rsid w:val="00775CC2"/>
    <w:rsid w:val="00775E58"/>
    <w:rsid w:val="00776003"/>
    <w:rsid w:val="00776439"/>
    <w:rsid w:val="00776963"/>
    <w:rsid w:val="00777395"/>
    <w:rsid w:val="007773AB"/>
    <w:rsid w:val="007774A4"/>
    <w:rsid w:val="0077779D"/>
    <w:rsid w:val="00777895"/>
    <w:rsid w:val="00777CE9"/>
    <w:rsid w:val="00777FE7"/>
    <w:rsid w:val="007801C8"/>
    <w:rsid w:val="00780462"/>
    <w:rsid w:val="007804E5"/>
    <w:rsid w:val="00780534"/>
    <w:rsid w:val="00780895"/>
    <w:rsid w:val="007809E8"/>
    <w:rsid w:val="00780C45"/>
    <w:rsid w:val="007812D8"/>
    <w:rsid w:val="007812F7"/>
    <w:rsid w:val="0078160F"/>
    <w:rsid w:val="007816D7"/>
    <w:rsid w:val="00781B1C"/>
    <w:rsid w:val="00781E82"/>
    <w:rsid w:val="00782574"/>
    <w:rsid w:val="00782661"/>
    <w:rsid w:val="0078379C"/>
    <w:rsid w:val="0078382B"/>
    <w:rsid w:val="007838C0"/>
    <w:rsid w:val="00783A00"/>
    <w:rsid w:val="00783B06"/>
    <w:rsid w:val="00783BC5"/>
    <w:rsid w:val="00783BE6"/>
    <w:rsid w:val="00783E17"/>
    <w:rsid w:val="007845A9"/>
    <w:rsid w:val="007849AF"/>
    <w:rsid w:val="00784F1C"/>
    <w:rsid w:val="00785523"/>
    <w:rsid w:val="007859B7"/>
    <w:rsid w:val="00785A82"/>
    <w:rsid w:val="00785FE3"/>
    <w:rsid w:val="007863E8"/>
    <w:rsid w:val="00786802"/>
    <w:rsid w:val="00786B7F"/>
    <w:rsid w:val="0078734D"/>
    <w:rsid w:val="007873DC"/>
    <w:rsid w:val="00787E33"/>
    <w:rsid w:val="00790075"/>
    <w:rsid w:val="00790097"/>
    <w:rsid w:val="007905FE"/>
    <w:rsid w:val="00790800"/>
    <w:rsid w:val="0079080E"/>
    <w:rsid w:val="00790AB3"/>
    <w:rsid w:val="00790C0B"/>
    <w:rsid w:val="00790DA0"/>
    <w:rsid w:val="007912EF"/>
    <w:rsid w:val="00791528"/>
    <w:rsid w:val="007915A5"/>
    <w:rsid w:val="007916C3"/>
    <w:rsid w:val="00791CCA"/>
    <w:rsid w:val="0079228A"/>
    <w:rsid w:val="00792360"/>
    <w:rsid w:val="00792440"/>
    <w:rsid w:val="00792539"/>
    <w:rsid w:val="007926DF"/>
    <w:rsid w:val="0079284F"/>
    <w:rsid w:val="007928B6"/>
    <w:rsid w:val="007929C3"/>
    <w:rsid w:val="00792B84"/>
    <w:rsid w:val="00792C99"/>
    <w:rsid w:val="00792D0E"/>
    <w:rsid w:val="007931A3"/>
    <w:rsid w:val="00793341"/>
    <w:rsid w:val="007933A3"/>
    <w:rsid w:val="00793435"/>
    <w:rsid w:val="0079343B"/>
    <w:rsid w:val="00793443"/>
    <w:rsid w:val="007934F1"/>
    <w:rsid w:val="007934F3"/>
    <w:rsid w:val="00793828"/>
    <w:rsid w:val="00793A37"/>
    <w:rsid w:val="00793AFE"/>
    <w:rsid w:val="00793F76"/>
    <w:rsid w:val="007942C3"/>
    <w:rsid w:val="007944ED"/>
    <w:rsid w:val="0079458C"/>
    <w:rsid w:val="00794735"/>
    <w:rsid w:val="007947DD"/>
    <w:rsid w:val="00794878"/>
    <w:rsid w:val="00794C37"/>
    <w:rsid w:val="00794D13"/>
    <w:rsid w:val="0079510F"/>
    <w:rsid w:val="0079575F"/>
    <w:rsid w:val="0079580E"/>
    <w:rsid w:val="00795813"/>
    <w:rsid w:val="00795C7E"/>
    <w:rsid w:val="00796004"/>
    <w:rsid w:val="0079605E"/>
    <w:rsid w:val="007966C5"/>
    <w:rsid w:val="0079676F"/>
    <w:rsid w:val="00796B2B"/>
    <w:rsid w:val="00796D70"/>
    <w:rsid w:val="00796DF2"/>
    <w:rsid w:val="00796EB4"/>
    <w:rsid w:val="00796FD5"/>
    <w:rsid w:val="00797039"/>
    <w:rsid w:val="00797093"/>
    <w:rsid w:val="0079717E"/>
    <w:rsid w:val="00797383"/>
    <w:rsid w:val="007976F8"/>
    <w:rsid w:val="007977C0"/>
    <w:rsid w:val="0079781F"/>
    <w:rsid w:val="0079796A"/>
    <w:rsid w:val="00797D25"/>
    <w:rsid w:val="007A00D7"/>
    <w:rsid w:val="007A022D"/>
    <w:rsid w:val="007A070F"/>
    <w:rsid w:val="007A0BC6"/>
    <w:rsid w:val="007A0C68"/>
    <w:rsid w:val="007A102A"/>
    <w:rsid w:val="007A1867"/>
    <w:rsid w:val="007A1D6A"/>
    <w:rsid w:val="007A2029"/>
    <w:rsid w:val="007A2245"/>
    <w:rsid w:val="007A3734"/>
    <w:rsid w:val="007A37BF"/>
    <w:rsid w:val="007A3AA2"/>
    <w:rsid w:val="007A3B5D"/>
    <w:rsid w:val="007A3ED4"/>
    <w:rsid w:val="007A3F98"/>
    <w:rsid w:val="007A40CC"/>
    <w:rsid w:val="007A470C"/>
    <w:rsid w:val="007A47BC"/>
    <w:rsid w:val="007A4956"/>
    <w:rsid w:val="007A4983"/>
    <w:rsid w:val="007A50FA"/>
    <w:rsid w:val="007A53F4"/>
    <w:rsid w:val="007A5517"/>
    <w:rsid w:val="007A553D"/>
    <w:rsid w:val="007A5567"/>
    <w:rsid w:val="007A598A"/>
    <w:rsid w:val="007A5E4D"/>
    <w:rsid w:val="007A61D5"/>
    <w:rsid w:val="007A626C"/>
    <w:rsid w:val="007A65E6"/>
    <w:rsid w:val="007A65FB"/>
    <w:rsid w:val="007A660C"/>
    <w:rsid w:val="007A66BC"/>
    <w:rsid w:val="007A6857"/>
    <w:rsid w:val="007A68A5"/>
    <w:rsid w:val="007A6BE7"/>
    <w:rsid w:val="007A6E0C"/>
    <w:rsid w:val="007A72E7"/>
    <w:rsid w:val="007A73ED"/>
    <w:rsid w:val="007A752D"/>
    <w:rsid w:val="007A785C"/>
    <w:rsid w:val="007A7A57"/>
    <w:rsid w:val="007A7AF6"/>
    <w:rsid w:val="007A7E3A"/>
    <w:rsid w:val="007B01D4"/>
    <w:rsid w:val="007B03AF"/>
    <w:rsid w:val="007B042E"/>
    <w:rsid w:val="007B0481"/>
    <w:rsid w:val="007B0980"/>
    <w:rsid w:val="007B0C20"/>
    <w:rsid w:val="007B0D5D"/>
    <w:rsid w:val="007B0E2A"/>
    <w:rsid w:val="007B0FD5"/>
    <w:rsid w:val="007B110C"/>
    <w:rsid w:val="007B16ED"/>
    <w:rsid w:val="007B1B6C"/>
    <w:rsid w:val="007B1F76"/>
    <w:rsid w:val="007B2345"/>
    <w:rsid w:val="007B24C0"/>
    <w:rsid w:val="007B27D6"/>
    <w:rsid w:val="007B2B9B"/>
    <w:rsid w:val="007B2C67"/>
    <w:rsid w:val="007B2C9D"/>
    <w:rsid w:val="007B2E1D"/>
    <w:rsid w:val="007B3B89"/>
    <w:rsid w:val="007B3EF8"/>
    <w:rsid w:val="007B3F2A"/>
    <w:rsid w:val="007B4685"/>
    <w:rsid w:val="007B46BD"/>
    <w:rsid w:val="007B4700"/>
    <w:rsid w:val="007B4750"/>
    <w:rsid w:val="007B4A67"/>
    <w:rsid w:val="007B4C16"/>
    <w:rsid w:val="007B4D26"/>
    <w:rsid w:val="007B4F13"/>
    <w:rsid w:val="007B5814"/>
    <w:rsid w:val="007B5925"/>
    <w:rsid w:val="007B5AC5"/>
    <w:rsid w:val="007B5E32"/>
    <w:rsid w:val="007B5F4A"/>
    <w:rsid w:val="007B6A4E"/>
    <w:rsid w:val="007B6CEB"/>
    <w:rsid w:val="007B6D0F"/>
    <w:rsid w:val="007B6D3E"/>
    <w:rsid w:val="007B6F47"/>
    <w:rsid w:val="007B6FF3"/>
    <w:rsid w:val="007B74D1"/>
    <w:rsid w:val="007B7733"/>
    <w:rsid w:val="007B797B"/>
    <w:rsid w:val="007B7999"/>
    <w:rsid w:val="007B7A3B"/>
    <w:rsid w:val="007B7D35"/>
    <w:rsid w:val="007B7F2A"/>
    <w:rsid w:val="007C014A"/>
    <w:rsid w:val="007C0555"/>
    <w:rsid w:val="007C0AB8"/>
    <w:rsid w:val="007C0B66"/>
    <w:rsid w:val="007C0CD7"/>
    <w:rsid w:val="007C0EF2"/>
    <w:rsid w:val="007C1320"/>
    <w:rsid w:val="007C13CB"/>
    <w:rsid w:val="007C13E3"/>
    <w:rsid w:val="007C14A1"/>
    <w:rsid w:val="007C1525"/>
    <w:rsid w:val="007C1A83"/>
    <w:rsid w:val="007C1F92"/>
    <w:rsid w:val="007C1FF4"/>
    <w:rsid w:val="007C2602"/>
    <w:rsid w:val="007C2B7F"/>
    <w:rsid w:val="007C2FDD"/>
    <w:rsid w:val="007C3108"/>
    <w:rsid w:val="007C3261"/>
    <w:rsid w:val="007C3433"/>
    <w:rsid w:val="007C3549"/>
    <w:rsid w:val="007C3C90"/>
    <w:rsid w:val="007C4432"/>
    <w:rsid w:val="007C4515"/>
    <w:rsid w:val="007C4577"/>
    <w:rsid w:val="007C4E9A"/>
    <w:rsid w:val="007C50C6"/>
    <w:rsid w:val="007C52D3"/>
    <w:rsid w:val="007C54FD"/>
    <w:rsid w:val="007C5504"/>
    <w:rsid w:val="007C556C"/>
    <w:rsid w:val="007C5BED"/>
    <w:rsid w:val="007C6047"/>
    <w:rsid w:val="007C61E6"/>
    <w:rsid w:val="007C622C"/>
    <w:rsid w:val="007C6477"/>
    <w:rsid w:val="007C6A20"/>
    <w:rsid w:val="007C6C15"/>
    <w:rsid w:val="007C6C58"/>
    <w:rsid w:val="007C6DBA"/>
    <w:rsid w:val="007C6FBE"/>
    <w:rsid w:val="007C7022"/>
    <w:rsid w:val="007C720D"/>
    <w:rsid w:val="007C7EC1"/>
    <w:rsid w:val="007C7FA8"/>
    <w:rsid w:val="007D002F"/>
    <w:rsid w:val="007D0272"/>
    <w:rsid w:val="007D046C"/>
    <w:rsid w:val="007D05D2"/>
    <w:rsid w:val="007D0721"/>
    <w:rsid w:val="007D07FD"/>
    <w:rsid w:val="007D0866"/>
    <w:rsid w:val="007D0A45"/>
    <w:rsid w:val="007D0F0E"/>
    <w:rsid w:val="007D134A"/>
    <w:rsid w:val="007D1EE4"/>
    <w:rsid w:val="007D204B"/>
    <w:rsid w:val="007D2123"/>
    <w:rsid w:val="007D216B"/>
    <w:rsid w:val="007D2485"/>
    <w:rsid w:val="007D25EC"/>
    <w:rsid w:val="007D28E5"/>
    <w:rsid w:val="007D2A2E"/>
    <w:rsid w:val="007D2AE3"/>
    <w:rsid w:val="007D2B38"/>
    <w:rsid w:val="007D3361"/>
    <w:rsid w:val="007D3596"/>
    <w:rsid w:val="007D36DC"/>
    <w:rsid w:val="007D36E4"/>
    <w:rsid w:val="007D375C"/>
    <w:rsid w:val="007D3798"/>
    <w:rsid w:val="007D3B27"/>
    <w:rsid w:val="007D3E30"/>
    <w:rsid w:val="007D3E3A"/>
    <w:rsid w:val="007D4078"/>
    <w:rsid w:val="007D42D4"/>
    <w:rsid w:val="007D42F1"/>
    <w:rsid w:val="007D43E1"/>
    <w:rsid w:val="007D452B"/>
    <w:rsid w:val="007D4576"/>
    <w:rsid w:val="007D459A"/>
    <w:rsid w:val="007D4E7C"/>
    <w:rsid w:val="007D506C"/>
    <w:rsid w:val="007D50CA"/>
    <w:rsid w:val="007D5131"/>
    <w:rsid w:val="007D537E"/>
    <w:rsid w:val="007D56D4"/>
    <w:rsid w:val="007D593D"/>
    <w:rsid w:val="007D5A62"/>
    <w:rsid w:val="007D5C1E"/>
    <w:rsid w:val="007D5C9A"/>
    <w:rsid w:val="007D5E52"/>
    <w:rsid w:val="007D61D1"/>
    <w:rsid w:val="007D63E5"/>
    <w:rsid w:val="007D65F5"/>
    <w:rsid w:val="007D6603"/>
    <w:rsid w:val="007D68C6"/>
    <w:rsid w:val="007D6D86"/>
    <w:rsid w:val="007D7443"/>
    <w:rsid w:val="007D7486"/>
    <w:rsid w:val="007D76FE"/>
    <w:rsid w:val="007D7D2E"/>
    <w:rsid w:val="007D7EDD"/>
    <w:rsid w:val="007E004B"/>
    <w:rsid w:val="007E03BB"/>
    <w:rsid w:val="007E04BF"/>
    <w:rsid w:val="007E08D6"/>
    <w:rsid w:val="007E09C5"/>
    <w:rsid w:val="007E0C2D"/>
    <w:rsid w:val="007E0D6C"/>
    <w:rsid w:val="007E0DFD"/>
    <w:rsid w:val="007E0E25"/>
    <w:rsid w:val="007E11DB"/>
    <w:rsid w:val="007E15F3"/>
    <w:rsid w:val="007E164D"/>
    <w:rsid w:val="007E17A0"/>
    <w:rsid w:val="007E17C7"/>
    <w:rsid w:val="007E17E2"/>
    <w:rsid w:val="007E1941"/>
    <w:rsid w:val="007E1C4D"/>
    <w:rsid w:val="007E1D19"/>
    <w:rsid w:val="007E1E3B"/>
    <w:rsid w:val="007E20F1"/>
    <w:rsid w:val="007E2216"/>
    <w:rsid w:val="007E239B"/>
    <w:rsid w:val="007E2558"/>
    <w:rsid w:val="007E27C4"/>
    <w:rsid w:val="007E296C"/>
    <w:rsid w:val="007E2F7F"/>
    <w:rsid w:val="007E33C7"/>
    <w:rsid w:val="007E3611"/>
    <w:rsid w:val="007E3F38"/>
    <w:rsid w:val="007E44AA"/>
    <w:rsid w:val="007E45D9"/>
    <w:rsid w:val="007E4A84"/>
    <w:rsid w:val="007E4CA4"/>
    <w:rsid w:val="007E4DDD"/>
    <w:rsid w:val="007E4EC8"/>
    <w:rsid w:val="007E505A"/>
    <w:rsid w:val="007E5222"/>
    <w:rsid w:val="007E5536"/>
    <w:rsid w:val="007E579A"/>
    <w:rsid w:val="007E5806"/>
    <w:rsid w:val="007E5B67"/>
    <w:rsid w:val="007E5D2C"/>
    <w:rsid w:val="007E6026"/>
    <w:rsid w:val="007E62BB"/>
    <w:rsid w:val="007E6638"/>
    <w:rsid w:val="007E6AFB"/>
    <w:rsid w:val="007E6CBA"/>
    <w:rsid w:val="007E6EBD"/>
    <w:rsid w:val="007E6F7A"/>
    <w:rsid w:val="007E7020"/>
    <w:rsid w:val="007E70D1"/>
    <w:rsid w:val="007E7666"/>
    <w:rsid w:val="007E7677"/>
    <w:rsid w:val="007E76B8"/>
    <w:rsid w:val="007E7966"/>
    <w:rsid w:val="007E7B13"/>
    <w:rsid w:val="007E7FC3"/>
    <w:rsid w:val="007F00FF"/>
    <w:rsid w:val="007F074D"/>
    <w:rsid w:val="007F0983"/>
    <w:rsid w:val="007F0B29"/>
    <w:rsid w:val="007F0C9C"/>
    <w:rsid w:val="007F0E70"/>
    <w:rsid w:val="007F0E87"/>
    <w:rsid w:val="007F113C"/>
    <w:rsid w:val="007F1279"/>
    <w:rsid w:val="007F1284"/>
    <w:rsid w:val="007F1742"/>
    <w:rsid w:val="007F18EC"/>
    <w:rsid w:val="007F18F3"/>
    <w:rsid w:val="007F19B4"/>
    <w:rsid w:val="007F1B16"/>
    <w:rsid w:val="007F20D2"/>
    <w:rsid w:val="007F2447"/>
    <w:rsid w:val="007F2A31"/>
    <w:rsid w:val="007F2C1B"/>
    <w:rsid w:val="007F3082"/>
    <w:rsid w:val="007F394C"/>
    <w:rsid w:val="007F3A97"/>
    <w:rsid w:val="007F3B7C"/>
    <w:rsid w:val="007F3C81"/>
    <w:rsid w:val="007F3CCC"/>
    <w:rsid w:val="007F41B9"/>
    <w:rsid w:val="007F4203"/>
    <w:rsid w:val="007F4367"/>
    <w:rsid w:val="007F47D3"/>
    <w:rsid w:val="007F48C3"/>
    <w:rsid w:val="007F533D"/>
    <w:rsid w:val="007F53A4"/>
    <w:rsid w:val="007F5458"/>
    <w:rsid w:val="007F58A6"/>
    <w:rsid w:val="007F5A11"/>
    <w:rsid w:val="007F5FC1"/>
    <w:rsid w:val="007F64ED"/>
    <w:rsid w:val="007F6637"/>
    <w:rsid w:val="007F66CC"/>
    <w:rsid w:val="007F6823"/>
    <w:rsid w:val="007F68EC"/>
    <w:rsid w:val="007F697D"/>
    <w:rsid w:val="007F6F01"/>
    <w:rsid w:val="007F70FB"/>
    <w:rsid w:val="007F70FC"/>
    <w:rsid w:val="007F73AF"/>
    <w:rsid w:val="007F7467"/>
    <w:rsid w:val="007F76DE"/>
    <w:rsid w:val="007F76E3"/>
    <w:rsid w:val="007F7AE0"/>
    <w:rsid w:val="007F7DC0"/>
    <w:rsid w:val="007F7F8D"/>
    <w:rsid w:val="008001A3"/>
    <w:rsid w:val="008001C1"/>
    <w:rsid w:val="008004AE"/>
    <w:rsid w:val="0080054B"/>
    <w:rsid w:val="0080061D"/>
    <w:rsid w:val="008009E1"/>
    <w:rsid w:val="00800BBE"/>
    <w:rsid w:val="00800F5A"/>
    <w:rsid w:val="008010AE"/>
    <w:rsid w:val="008015B4"/>
    <w:rsid w:val="00801737"/>
    <w:rsid w:val="00801C11"/>
    <w:rsid w:val="00801F11"/>
    <w:rsid w:val="00802001"/>
    <w:rsid w:val="0080239D"/>
    <w:rsid w:val="00802411"/>
    <w:rsid w:val="0080301E"/>
    <w:rsid w:val="008032D7"/>
    <w:rsid w:val="00803513"/>
    <w:rsid w:val="00803590"/>
    <w:rsid w:val="0080371B"/>
    <w:rsid w:val="00803A0D"/>
    <w:rsid w:val="00803A1C"/>
    <w:rsid w:val="00803EE8"/>
    <w:rsid w:val="00803FE1"/>
    <w:rsid w:val="008040BD"/>
    <w:rsid w:val="00804884"/>
    <w:rsid w:val="0080493C"/>
    <w:rsid w:val="008049BA"/>
    <w:rsid w:val="00804A29"/>
    <w:rsid w:val="00804B2B"/>
    <w:rsid w:val="00804C66"/>
    <w:rsid w:val="008050B4"/>
    <w:rsid w:val="008050C3"/>
    <w:rsid w:val="0080511E"/>
    <w:rsid w:val="00805538"/>
    <w:rsid w:val="00805705"/>
    <w:rsid w:val="00805E3F"/>
    <w:rsid w:val="008060C0"/>
    <w:rsid w:val="008060E9"/>
    <w:rsid w:val="008063C9"/>
    <w:rsid w:val="00806A50"/>
    <w:rsid w:val="00806AC0"/>
    <w:rsid w:val="00806CBF"/>
    <w:rsid w:val="00807182"/>
    <w:rsid w:val="0080749E"/>
    <w:rsid w:val="008078A2"/>
    <w:rsid w:val="00807B76"/>
    <w:rsid w:val="00807E2A"/>
    <w:rsid w:val="00807ECA"/>
    <w:rsid w:val="00807F5C"/>
    <w:rsid w:val="008100F2"/>
    <w:rsid w:val="008103F7"/>
    <w:rsid w:val="00810404"/>
    <w:rsid w:val="00810413"/>
    <w:rsid w:val="00810436"/>
    <w:rsid w:val="0081074F"/>
    <w:rsid w:val="00810DB6"/>
    <w:rsid w:val="0081110A"/>
    <w:rsid w:val="008118B4"/>
    <w:rsid w:val="00811D19"/>
    <w:rsid w:val="0081206B"/>
    <w:rsid w:val="008127D2"/>
    <w:rsid w:val="008128A0"/>
    <w:rsid w:val="00812CC4"/>
    <w:rsid w:val="00812CFD"/>
    <w:rsid w:val="00813415"/>
    <w:rsid w:val="008134B0"/>
    <w:rsid w:val="0081356C"/>
    <w:rsid w:val="0081397D"/>
    <w:rsid w:val="00813B62"/>
    <w:rsid w:val="00814076"/>
    <w:rsid w:val="008140F5"/>
    <w:rsid w:val="00814606"/>
    <w:rsid w:val="00814BEC"/>
    <w:rsid w:val="00814D0F"/>
    <w:rsid w:val="00814DEB"/>
    <w:rsid w:val="00814E50"/>
    <w:rsid w:val="00814E9C"/>
    <w:rsid w:val="008150D1"/>
    <w:rsid w:val="008150F2"/>
    <w:rsid w:val="008159D7"/>
    <w:rsid w:val="00816095"/>
    <w:rsid w:val="008160E1"/>
    <w:rsid w:val="00816161"/>
    <w:rsid w:val="00816164"/>
    <w:rsid w:val="008161AF"/>
    <w:rsid w:val="0081668F"/>
    <w:rsid w:val="0081699C"/>
    <w:rsid w:val="00816AAB"/>
    <w:rsid w:val="00816D40"/>
    <w:rsid w:val="00816D74"/>
    <w:rsid w:val="00817029"/>
    <w:rsid w:val="00817369"/>
    <w:rsid w:val="008173C0"/>
    <w:rsid w:val="00817508"/>
    <w:rsid w:val="00817524"/>
    <w:rsid w:val="0081798A"/>
    <w:rsid w:val="00817F08"/>
    <w:rsid w:val="0082018D"/>
    <w:rsid w:val="008202EE"/>
    <w:rsid w:val="0082080E"/>
    <w:rsid w:val="0082084F"/>
    <w:rsid w:val="008208F3"/>
    <w:rsid w:val="00820BBC"/>
    <w:rsid w:val="00820E6C"/>
    <w:rsid w:val="00820EDD"/>
    <w:rsid w:val="00820F2F"/>
    <w:rsid w:val="008210D1"/>
    <w:rsid w:val="00821386"/>
    <w:rsid w:val="0082139F"/>
    <w:rsid w:val="00821A56"/>
    <w:rsid w:val="00821ECC"/>
    <w:rsid w:val="00821F38"/>
    <w:rsid w:val="008221D7"/>
    <w:rsid w:val="0082224E"/>
    <w:rsid w:val="008228F2"/>
    <w:rsid w:val="00822E4E"/>
    <w:rsid w:val="008230C7"/>
    <w:rsid w:val="0082318A"/>
    <w:rsid w:val="008231E0"/>
    <w:rsid w:val="0082375C"/>
    <w:rsid w:val="0082390B"/>
    <w:rsid w:val="0082394A"/>
    <w:rsid w:val="00823AE8"/>
    <w:rsid w:val="00823B84"/>
    <w:rsid w:val="00823C3A"/>
    <w:rsid w:val="00823CE5"/>
    <w:rsid w:val="00823F9E"/>
    <w:rsid w:val="0082409D"/>
    <w:rsid w:val="00824476"/>
    <w:rsid w:val="008245C3"/>
    <w:rsid w:val="008247D5"/>
    <w:rsid w:val="00824C09"/>
    <w:rsid w:val="00824FBA"/>
    <w:rsid w:val="008255B6"/>
    <w:rsid w:val="00825B2B"/>
    <w:rsid w:val="00825D26"/>
    <w:rsid w:val="00825F6D"/>
    <w:rsid w:val="00826119"/>
    <w:rsid w:val="00826654"/>
    <w:rsid w:val="00826AA6"/>
    <w:rsid w:val="00826C54"/>
    <w:rsid w:val="00826CEA"/>
    <w:rsid w:val="00826E6C"/>
    <w:rsid w:val="00827474"/>
    <w:rsid w:val="00827633"/>
    <w:rsid w:val="00827716"/>
    <w:rsid w:val="00827B4C"/>
    <w:rsid w:val="00830363"/>
    <w:rsid w:val="0083069B"/>
    <w:rsid w:val="00830A0A"/>
    <w:rsid w:val="00830B2D"/>
    <w:rsid w:val="00830E16"/>
    <w:rsid w:val="00831108"/>
    <w:rsid w:val="00831801"/>
    <w:rsid w:val="00831AD0"/>
    <w:rsid w:val="00831B2B"/>
    <w:rsid w:val="00831C7B"/>
    <w:rsid w:val="00832340"/>
    <w:rsid w:val="00832342"/>
    <w:rsid w:val="00832808"/>
    <w:rsid w:val="008328CA"/>
    <w:rsid w:val="008333D0"/>
    <w:rsid w:val="00833736"/>
    <w:rsid w:val="0083397B"/>
    <w:rsid w:val="00833BDF"/>
    <w:rsid w:val="00833E55"/>
    <w:rsid w:val="00834447"/>
    <w:rsid w:val="0083483F"/>
    <w:rsid w:val="00834D0D"/>
    <w:rsid w:val="00834F20"/>
    <w:rsid w:val="008350EE"/>
    <w:rsid w:val="0083534E"/>
    <w:rsid w:val="00835616"/>
    <w:rsid w:val="0083566C"/>
    <w:rsid w:val="00835922"/>
    <w:rsid w:val="0083606E"/>
    <w:rsid w:val="00836584"/>
    <w:rsid w:val="0083659A"/>
    <w:rsid w:val="008368CC"/>
    <w:rsid w:val="00836B65"/>
    <w:rsid w:val="008370E4"/>
    <w:rsid w:val="008371E0"/>
    <w:rsid w:val="008372BC"/>
    <w:rsid w:val="0083763C"/>
    <w:rsid w:val="008378FE"/>
    <w:rsid w:val="008379B4"/>
    <w:rsid w:val="008379DA"/>
    <w:rsid w:val="00837F9B"/>
    <w:rsid w:val="0084030E"/>
    <w:rsid w:val="00840479"/>
    <w:rsid w:val="0084083B"/>
    <w:rsid w:val="008408C6"/>
    <w:rsid w:val="00840948"/>
    <w:rsid w:val="00840A4B"/>
    <w:rsid w:val="00840D34"/>
    <w:rsid w:val="00841792"/>
    <w:rsid w:val="00841C2F"/>
    <w:rsid w:val="00841FBF"/>
    <w:rsid w:val="008427CB"/>
    <w:rsid w:val="00842B15"/>
    <w:rsid w:val="00842C61"/>
    <w:rsid w:val="00842DF9"/>
    <w:rsid w:val="0084339A"/>
    <w:rsid w:val="00843415"/>
    <w:rsid w:val="008439D1"/>
    <w:rsid w:val="008439E9"/>
    <w:rsid w:val="00843C63"/>
    <w:rsid w:val="00844037"/>
    <w:rsid w:val="0084407C"/>
    <w:rsid w:val="008441CB"/>
    <w:rsid w:val="008442C9"/>
    <w:rsid w:val="008442ED"/>
    <w:rsid w:val="0084435B"/>
    <w:rsid w:val="0084476D"/>
    <w:rsid w:val="00844AEE"/>
    <w:rsid w:val="00844F0C"/>
    <w:rsid w:val="00844FF4"/>
    <w:rsid w:val="0084505A"/>
    <w:rsid w:val="00845103"/>
    <w:rsid w:val="008455B6"/>
    <w:rsid w:val="00845648"/>
    <w:rsid w:val="008459E3"/>
    <w:rsid w:val="00845A02"/>
    <w:rsid w:val="00845DD5"/>
    <w:rsid w:val="008462B2"/>
    <w:rsid w:val="008467FD"/>
    <w:rsid w:val="00846915"/>
    <w:rsid w:val="0084694A"/>
    <w:rsid w:val="0084699C"/>
    <w:rsid w:val="00846AC2"/>
    <w:rsid w:val="00846BD2"/>
    <w:rsid w:val="00846C53"/>
    <w:rsid w:val="00846FB7"/>
    <w:rsid w:val="008470B4"/>
    <w:rsid w:val="00847149"/>
    <w:rsid w:val="0084726A"/>
    <w:rsid w:val="00847541"/>
    <w:rsid w:val="00847A8C"/>
    <w:rsid w:val="00847F6E"/>
    <w:rsid w:val="0085022B"/>
    <w:rsid w:val="0085041B"/>
    <w:rsid w:val="00850550"/>
    <w:rsid w:val="0085058B"/>
    <w:rsid w:val="00850A8E"/>
    <w:rsid w:val="00850AA8"/>
    <w:rsid w:val="00850BCF"/>
    <w:rsid w:val="00850EEC"/>
    <w:rsid w:val="00851041"/>
    <w:rsid w:val="0085136A"/>
    <w:rsid w:val="00851771"/>
    <w:rsid w:val="008517A2"/>
    <w:rsid w:val="008518C2"/>
    <w:rsid w:val="008519DF"/>
    <w:rsid w:val="00851CD3"/>
    <w:rsid w:val="00852113"/>
    <w:rsid w:val="0085275C"/>
    <w:rsid w:val="00852914"/>
    <w:rsid w:val="00852C9B"/>
    <w:rsid w:val="00852D0F"/>
    <w:rsid w:val="00852DD6"/>
    <w:rsid w:val="00852FB6"/>
    <w:rsid w:val="00853067"/>
    <w:rsid w:val="008530E6"/>
    <w:rsid w:val="008531D3"/>
    <w:rsid w:val="0085356C"/>
    <w:rsid w:val="008537D9"/>
    <w:rsid w:val="0085384E"/>
    <w:rsid w:val="00853CC0"/>
    <w:rsid w:val="00853EB0"/>
    <w:rsid w:val="00854520"/>
    <w:rsid w:val="00854557"/>
    <w:rsid w:val="008546FC"/>
    <w:rsid w:val="00854A26"/>
    <w:rsid w:val="0085541F"/>
    <w:rsid w:val="0085592A"/>
    <w:rsid w:val="00855971"/>
    <w:rsid w:val="00855B8A"/>
    <w:rsid w:val="00855D2B"/>
    <w:rsid w:val="00855E86"/>
    <w:rsid w:val="00856248"/>
    <w:rsid w:val="008562D9"/>
    <w:rsid w:val="0085637A"/>
    <w:rsid w:val="00856606"/>
    <w:rsid w:val="00856659"/>
    <w:rsid w:val="0085668B"/>
    <w:rsid w:val="0085697F"/>
    <w:rsid w:val="00856D2B"/>
    <w:rsid w:val="00856D4D"/>
    <w:rsid w:val="00856DDF"/>
    <w:rsid w:val="008574E7"/>
    <w:rsid w:val="00857959"/>
    <w:rsid w:val="00860344"/>
    <w:rsid w:val="008606A1"/>
    <w:rsid w:val="008609F7"/>
    <w:rsid w:val="00860CA9"/>
    <w:rsid w:val="00860D47"/>
    <w:rsid w:val="008611EF"/>
    <w:rsid w:val="0086121A"/>
    <w:rsid w:val="00861626"/>
    <w:rsid w:val="00861692"/>
    <w:rsid w:val="00861950"/>
    <w:rsid w:val="00861A1F"/>
    <w:rsid w:val="00861B85"/>
    <w:rsid w:val="00861E0E"/>
    <w:rsid w:val="00862187"/>
    <w:rsid w:val="0086237F"/>
    <w:rsid w:val="00862B6D"/>
    <w:rsid w:val="008631D9"/>
    <w:rsid w:val="00863297"/>
    <w:rsid w:val="0086329D"/>
    <w:rsid w:val="008632A0"/>
    <w:rsid w:val="008633E1"/>
    <w:rsid w:val="00863400"/>
    <w:rsid w:val="00863502"/>
    <w:rsid w:val="00863620"/>
    <w:rsid w:val="00863673"/>
    <w:rsid w:val="008636AA"/>
    <w:rsid w:val="008638F3"/>
    <w:rsid w:val="00863A0E"/>
    <w:rsid w:val="00863DAD"/>
    <w:rsid w:val="00863EDB"/>
    <w:rsid w:val="008641E5"/>
    <w:rsid w:val="008641E9"/>
    <w:rsid w:val="008646D1"/>
    <w:rsid w:val="008648FA"/>
    <w:rsid w:val="00864EE3"/>
    <w:rsid w:val="008652D4"/>
    <w:rsid w:val="008652F3"/>
    <w:rsid w:val="008659F2"/>
    <w:rsid w:val="00865BC5"/>
    <w:rsid w:val="00865E1E"/>
    <w:rsid w:val="00865E31"/>
    <w:rsid w:val="00866159"/>
    <w:rsid w:val="0086654F"/>
    <w:rsid w:val="00866620"/>
    <w:rsid w:val="00866908"/>
    <w:rsid w:val="00866D6E"/>
    <w:rsid w:val="0086701E"/>
    <w:rsid w:val="0086760E"/>
    <w:rsid w:val="0086761A"/>
    <w:rsid w:val="0086764B"/>
    <w:rsid w:val="00867AE1"/>
    <w:rsid w:val="0087015D"/>
    <w:rsid w:val="0087023E"/>
    <w:rsid w:val="00870466"/>
    <w:rsid w:val="00870969"/>
    <w:rsid w:val="00870FC4"/>
    <w:rsid w:val="00871051"/>
    <w:rsid w:val="008711BE"/>
    <w:rsid w:val="00871520"/>
    <w:rsid w:val="008715FE"/>
    <w:rsid w:val="008719DC"/>
    <w:rsid w:val="00871FD3"/>
    <w:rsid w:val="00872205"/>
    <w:rsid w:val="00872574"/>
    <w:rsid w:val="008727FB"/>
    <w:rsid w:val="0087329A"/>
    <w:rsid w:val="00873631"/>
    <w:rsid w:val="0087378C"/>
    <w:rsid w:val="00874162"/>
    <w:rsid w:val="008744E0"/>
    <w:rsid w:val="00874A28"/>
    <w:rsid w:val="00874C61"/>
    <w:rsid w:val="00874C99"/>
    <w:rsid w:val="00874EBD"/>
    <w:rsid w:val="00874F68"/>
    <w:rsid w:val="008752DA"/>
    <w:rsid w:val="0087556B"/>
    <w:rsid w:val="008756F4"/>
    <w:rsid w:val="0087583F"/>
    <w:rsid w:val="00875C5F"/>
    <w:rsid w:val="0087622E"/>
    <w:rsid w:val="00876356"/>
    <w:rsid w:val="008764EE"/>
    <w:rsid w:val="008766A9"/>
    <w:rsid w:val="00876CC6"/>
    <w:rsid w:val="00876CDB"/>
    <w:rsid w:val="00876E2D"/>
    <w:rsid w:val="008771FA"/>
    <w:rsid w:val="00877471"/>
    <w:rsid w:val="0087763C"/>
    <w:rsid w:val="00877715"/>
    <w:rsid w:val="00880180"/>
    <w:rsid w:val="00880352"/>
    <w:rsid w:val="008803B8"/>
    <w:rsid w:val="008806D3"/>
    <w:rsid w:val="008807E5"/>
    <w:rsid w:val="00880AD6"/>
    <w:rsid w:val="008810BA"/>
    <w:rsid w:val="008817A4"/>
    <w:rsid w:val="00881ACE"/>
    <w:rsid w:val="00881FF3"/>
    <w:rsid w:val="00882568"/>
    <w:rsid w:val="008825A1"/>
    <w:rsid w:val="0088269F"/>
    <w:rsid w:val="008826F2"/>
    <w:rsid w:val="008827C8"/>
    <w:rsid w:val="008830C0"/>
    <w:rsid w:val="008835DB"/>
    <w:rsid w:val="00883798"/>
    <w:rsid w:val="008838C5"/>
    <w:rsid w:val="00883C0D"/>
    <w:rsid w:val="00883D62"/>
    <w:rsid w:val="00883DA1"/>
    <w:rsid w:val="00883E3D"/>
    <w:rsid w:val="008840DD"/>
    <w:rsid w:val="00884158"/>
    <w:rsid w:val="00884271"/>
    <w:rsid w:val="00884336"/>
    <w:rsid w:val="0088480D"/>
    <w:rsid w:val="00884B5B"/>
    <w:rsid w:val="00884DB1"/>
    <w:rsid w:val="00884FD0"/>
    <w:rsid w:val="00884FD6"/>
    <w:rsid w:val="008851C5"/>
    <w:rsid w:val="00885455"/>
    <w:rsid w:val="008857DA"/>
    <w:rsid w:val="00885D95"/>
    <w:rsid w:val="00885F7B"/>
    <w:rsid w:val="00886113"/>
    <w:rsid w:val="00886255"/>
    <w:rsid w:val="0088625B"/>
    <w:rsid w:val="0088640B"/>
    <w:rsid w:val="00886448"/>
    <w:rsid w:val="00886479"/>
    <w:rsid w:val="00886730"/>
    <w:rsid w:val="008867AD"/>
    <w:rsid w:val="00886B2A"/>
    <w:rsid w:val="00887100"/>
    <w:rsid w:val="00887651"/>
    <w:rsid w:val="00887B22"/>
    <w:rsid w:val="00887BD2"/>
    <w:rsid w:val="00887CB7"/>
    <w:rsid w:val="008904C2"/>
    <w:rsid w:val="0089069D"/>
    <w:rsid w:val="0089099A"/>
    <w:rsid w:val="00890A79"/>
    <w:rsid w:val="00890DCE"/>
    <w:rsid w:val="00890E39"/>
    <w:rsid w:val="00890ED7"/>
    <w:rsid w:val="00890F3B"/>
    <w:rsid w:val="008917E5"/>
    <w:rsid w:val="00891A5B"/>
    <w:rsid w:val="00891AC3"/>
    <w:rsid w:val="00891CBC"/>
    <w:rsid w:val="00891CD3"/>
    <w:rsid w:val="00891D12"/>
    <w:rsid w:val="0089216E"/>
    <w:rsid w:val="00892369"/>
    <w:rsid w:val="00892707"/>
    <w:rsid w:val="00892987"/>
    <w:rsid w:val="00892BFB"/>
    <w:rsid w:val="00892CD1"/>
    <w:rsid w:val="00892D9A"/>
    <w:rsid w:val="00892DE1"/>
    <w:rsid w:val="008931DD"/>
    <w:rsid w:val="0089331D"/>
    <w:rsid w:val="008935A3"/>
    <w:rsid w:val="00893753"/>
    <w:rsid w:val="00893B1C"/>
    <w:rsid w:val="00893D18"/>
    <w:rsid w:val="00893D5F"/>
    <w:rsid w:val="00893E7D"/>
    <w:rsid w:val="008941B6"/>
    <w:rsid w:val="008943BB"/>
    <w:rsid w:val="008944EA"/>
    <w:rsid w:val="0089498F"/>
    <w:rsid w:val="008949B1"/>
    <w:rsid w:val="0089534C"/>
    <w:rsid w:val="008956B1"/>
    <w:rsid w:val="00895ACF"/>
    <w:rsid w:val="008960A1"/>
    <w:rsid w:val="008964B4"/>
    <w:rsid w:val="008964E9"/>
    <w:rsid w:val="00896703"/>
    <w:rsid w:val="00896861"/>
    <w:rsid w:val="00896A94"/>
    <w:rsid w:val="00896ED0"/>
    <w:rsid w:val="00896FB2"/>
    <w:rsid w:val="008976F5"/>
    <w:rsid w:val="00897846"/>
    <w:rsid w:val="00897C67"/>
    <w:rsid w:val="00897D69"/>
    <w:rsid w:val="00897E9A"/>
    <w:rsid w:val="008A00B3"/>
    <w:rsid w:val="008A0211"/>
    <w:rsid w:val="008A0297"/>
    <w:rsid w:val="008A05DE"/>
    <w:rsid w:val="008A07C8"/>
    <w:rsid w:val="008A0D03"/>
    <w:rsid w:val="008A0DBD"/>
    <w:rsid w:val="008A1067"/>
    <w:rsid w:val="008A119F"/>
    <w:rsid w:val="008A122F"/>
    <w:rsid w:val="008A1488"/>
    <w:rsid w:val="008A17A5"/>
    <w:rsid w:val="008A1863"/>
    <w:rsid w:val="008A18CB"/>
    <w:rsid w:val="008A18F8"/>
    <w:rsid w:val="008A21E9"/>
    <w:rsid w:val="008A22E8"/>
    <w:rsid w:val="008A23B5"/>
    <w:rsid w:val="008A2B82"/>
    <w:rsid w:val="008A36C7"/>
    <w:rsid w:val="008A3C65"/>
    <w:rsid w:val="008A416E"/>
    <w:rsid w:val="008A41B3"/>
    <w:rsid w:val="008A421D"/>
    <w:rsid w:val="008A43FB"/>
    <w:rsid w:val="008A440B"/>
    <w:rsid w:val="008A44D5"/>
    <w:rsid w:val="008A4721"/>
    <w:rsid w:val="008A480D"/>
    <w:rsid w:val="008A4872"/>
    <w:rsid w:val="008A4FCE"/>
    <w:rsid w:val="008A527F"/>
    <w:rsid w:val="008A529A"/>
    <w:rsid w:val="008A56B5"/>
    <w:rsid w:val="008A56C9"/>
    <w:rsid w:val="008A5786"/>
    <w:rsid w:val="008A5837"/>
    <w:rsid w:val="008A587B"/>
    <w:rsid w:val="008A5DBA"/>
    <w:rsid w:val="008A615C"/>
    <w:rsid w:val="008A6315"/>
    <w:rsid w:val="008A6BCB"/>
    <w:rsid w:val="008A6CAD"/>
    <w:rsid w:val="008A741F"/>
    <w:rsid w:val="008A761F"/>
    <w:rsid w:val="008A7739"/>
    <w:rsid w:val="008A7857"/>
    <w:rsid w:val="008A7B2E"/>
    <w:rsid w:val="008A7C76"/>
    <w:rsid w:val="008B0836"/>
    <w:rsid w:val="008B09FF"/>
    <w:rsid w:val="008B0AB8"/>
    <w:rsid w:val="008B12CD"/>
    <w:rsid w:val="008B17EB"/>
    <w:rsid w:val="008B1977"/>
    <w:rsid w:val="008B1A55"/>
    <w:rsid w:val="008B1C6D"/>
    <w:rsid w:val="008B1D8D"/>
    <w:rsid w:val="008B1F63"/>
    <w:rsid w:val="008B21A1"/>
    <w:rsid w:val="008B21C7"/>
    <w:rsid w:val="008B2283"/>
    <w:rsid w:val="008B22C9"/>
    <w:rsid w:val="008B23F9"/>
    <w:rsid w:val="008B2607"/>
    <w:rsid w:val="008B2696"/>
    <w:rsid w:val="008B2927"/>
    <w:rsid w:val="008B2BDB"/>
    <w:rsid w:val="008B2DA5"/>
    <w:rsid w:val="008B3759"/>
    <w:rsid w:val="008B37D7"/>
    <w:rsid w:val="008B382F"/>
    <w:rsid w:val="008B3E5E"/>
    <w:rsid w:val="008B3E65"/>
    <w:rsid w:val="008B44BA"/>
    <w:rsid w:val="008B46AD"/>
    <w:rsid w:val="008B4954"/>
    <w:rsid w:val="008B4ABF"/>
    <w:rsid w:val="008B4F2A"/>
    <w:rsid w:val="008B5A7C"/>
    <w:rsid w:val="008B5AD4"/>
    <w:rsid w:val="008B5E41"/>
    <w:rsid w:val="008B6156"/>
    <w:rsid w:val="008B6497"/>
    <w:rsid w:val="008B656B"/>
    <w:rsid w:val="008B668D"/>
    <w:rsid w:val="008B6823"/>
    <w:rsid w:val="008B68A2"/>
    <w:rsid w:val="008B69D2"/>
    <w:rsid w:val="008B6A9E"/>
    <w:rsid w:val="008B7585"/>
    <w:rsid w:val="008B771A"/>
    <w:rsid w:val="008B7979"/>
    <w:rsid w:val="008B7AB4"/>
    <w:rsid w:val="008B7E24"/>
    <w:rsid w:val="008B7EC1"/>
    <w:rsid w:val="008C02F0"/>
    <w:rsid w:val="008C04C7"/>
    <w:rsid w:val="008C134D"/>
    <w:rsid w:val="008C1531"/>
    <w:rsid w:val="008C160F"/>
    <w:rsid w:val="008C1E8B"/>
    <w:rsid w:val="008C1EDC"/>
    <w:rsid w:val="008C250D"/>
    <w:rsid w:val="008C252E"/>
    <w:rsid w:val="008C26D1"/>
    <w:rsid w:val="008C2892"/>
    <w:rsid w:val="008C2FA2"/>
    <w:rsid w:val="008C3347"/>
    <w:rsid w:val="008C34A6"/>
    <w:rsid w:val="008C3907"/>
    <w:rsid w:val="008C3969"/>
    <w:rsid w:val="008C4252"/>
    <w:rsid w:val="008C4BF5"/>
    <w:rsid w:val="008C4C18"/>
    <w:rsid w:val="008C4C8C"/>
    <w:rsid w:val="008C508A"/>
    <w:rsid w:val="008C50FC"/>
    <w:rsid w:val="008C5993"/>
    <w:rsid w:val="008C59FA"/>
    <w:rsid w:val="008C5A7E"/>
    <w:rsid w:val="008C5BE2"/>
    <w:rsid w:val="008C5BFD"/>
    <w:rsid w:val="008C5D8D"/>
    <w:rsid w:val="008C5E3F"/>
    <w:rsid w:val="008C5F43"/>
    <w:rsid w:val="008C5F66"/>
    <w:rsid w:val="008C5FBC"/>
    <w:rsid w:val="008C6063"/>
    <w:rsid w:val="008C61BD"/>
    <w:rsid w:val="008C65AF"/>
    <w:rsid w:val="008C6D48"/>
    <w:rsid w:val="008C7131"/>
    <w:rsid w:val="008C7215"/>
    <w:rsid w:val="008C7295"/>
    <w:rsid w:val="008C73B5"/>
    <w:rsid w:val="008C7643"/>
    <w:rsid w:val="008C76C5"/>
    <w:rsid w:val="008C799F"/>
    <w:rsid w:val="008C79F9"/>
    <w:rsid w:val="008C7ABF"/>
    <w:rsid w:val="008D030E"/>
    <w:rsid w:val="008D0382"/>
    <w:rsid w:val="008D04CC"/>
    <w:rsid w:val="008D058D"/>
    <w:rsid w:val="008D0650"/>
    <w:rsid w:val="008D06B5"/>
    <w:rsid w:val="008D092D"/>
    <w:rsid w:val="008D0A42"/>
    <w:rsid w:val="008D0BD6"/>
    <w:rsid w:val="008D0CF6"/>
    <w:rsid w:val="008D0DDC"/>
    <w:rsid w:val="008D0EAE"/>
    <w:rsid w:val="008D1448"/>
    <w:rsid w:val="008D16E5"/>
    <w:rsid w:val="008D18B2"/>
    <w:rsid w:val="008D1AD4"/>
    <w:rsid w:val="008D1B42"/>
    <w:rsid w:val="008D1C7B"/>
    <w:rsid w:val="008D1D56"/>
    <w:rsid w:val="008D1F78"/>
    <w:rsid w:val="008D1FD9"/>
    <w:rsid w:val="008D2156"/>
    <w:rsid w:val="008D21D8"/>
    <w:rsid w:val="008D269F"/>
    <w:rsid w:val="008D2786"/>
    <w:rsid w:val="008D2AD0"/>
    <w:rsid w:val="008D2CE8"/>
    <w:rsid w:val="008D341D"/>
    <w:rsid w:val="008D3664"/>
    <w:rsid w:val="008D3942"/>
    <w:rsid w:val="008D39DB"/>
    <w:rsid w:val="008D3A62"/>
    <w:rsid w:val="008D3D48"/>
    <w:rsid w:val="008D42A0"/>
    <w:rsid w:val="008D44CF"/>
    <w:rsid w:val="008D48F4"/>
    <w:rsid w:val="008D4B9D"/>
    <w:rsid w:val="008D4CDD"/>
    <w:rsid w:val="008D4D51"/>
    <w:rsid w:val="008D4E11"/>
    <w:rsid w:val="008D4F54"/>
    <w:rsid w:val="008D593C"/>
    <w:rsid w:val="008D597E"/>
    <w:rsid w:val="008D59B1"/>
    <w:rsid w:val="008D5C1B"/>
    <w:rsid w:val="008D5CE8"/>
    <w:rsid w:val="008D5DBF"/>
    <w:rsid w:val="008D6141"/>
    <w:rsid w:val="008D64CA"/>
    <w:rsid w:val="008D6A23"/>
    <w:rsid w:val="008D6E1C"/>
    <w:rsid w:val="008D6FE6"/>
    <w:rsid w:val="008D7085"/>
    <w:rsid w:val="008D714B"/>
    <w:rsid w:val="008D74A2"/>
    <w:rsid w:val="008D769B"/>
    <w:rsid w:val="008D7D90"/>
    <w:rsid w:val="008D7E7D"/>
    <w:rsid w:val="008D7EEE"/>
    <w:rsid w:val="008E0221"/>
    <w:rsid w:val="008E04D5"/>
    <w:rsid w:val="008E05F5"/>
    <w:rsid w:val="008E0935"/>
    <w:rsid w:val="008E13A0"/>
    <w:rsid w:val="008E14B2"/>
    <w:rsid w:val="008E16E0"/>
    <w:rsid w:val="008E18AF"/>
    <w:rsid w:val="008E19BB"/>
    <w:rsid w:val="008E1BE6"/>
    <w:rsid w:val="008E1E9D"/>
    <w:rsid w:val="008E2050"/>
    <w:rsid w:val="008E21AB"/>
    <w:rsid w:val="008E21D3"/>
    <w:rsid w:val="008E2A0E"/>
    <w:rsid w:val="008E2A33"/>
    <w:rsid w:val="008E3441"/>
    <w:rsid w:val="008E3525"/>
    <w:rsid w:val="008E3530"/>
    <w:rsid w:val="008E374D"/>
    <w:rsid w:val="008E37EB"/>
    <w:rsid w:val="008E3A78"/>
    <w:rsid w:val="008E3B43"/>
    <w:rsid w:val="008E3B55"/>
    <w:rsid w:val="008E3FE1"/>
    <w:rsid w:val="008E4096"/>
    <w:rsid w:val="008E43EB"/>
    <w:rsid w:val="008E45A4"/>
    <w:rsid w:val="008E487B"/>
    <w:rsid w:val="008E4930"/>
    <w:rsid w:val="008E4934"/>
    <w:rsid w:val="008E4B79"/>
    <w:rsid w:val="008E4E31"/>
    <w:rsid w:val="008E4FB4"/>
    <w:rsid w:val="008E5234"/>
    <w:rsid w:val="008E531B"/>
    <w:rsid w:val="008E5442"/>
    <w:rsid w:val="008E54C8"/>
    <w:rsid w:val="008E55D2"/>
    <w:rsid w:val="008E5714"/>
    <w:rsid w:val="008E5756"/>
    <w:rsid w:val="008E57E7"/>
    <w:rsid w:val="008E5B97"/>
    <w:rsid w:val="008E5C83"/>
    <w:rsid w:val="008E5D2D"/>
    <w:rsid w:val="008E5FEE"/>
    <w:rsid w:val="008E6195"/>
    <w:rsid w:val="008E6484"/>
    <w:rsid w:val="008E659F"/>
    <w:rsid w:val="008E67C5"/>
    <w:rsid w:val="008E697F"/>
    <w:rsid w:val="008E6D8A"/>
    <w:rsid w:val="008E6E08"/>
    <w:rsid w:val="008E77C0"/>
    <w:rsid w:val="008E781E"/>
    <w:rsid w:val="008E7ABF"/>
    <w:rsid w:val="008E7B57"/>
    <w:rsid w:val="008E7D06"/>
    <w:rsid w:val="008E7E25"/>
    <w:rsid w:val="008E7E65"/>
    <w:rsid w:val="008F03D0"/>
    <w:rsid w:val="008F08D0"/>
    <w:rsid w:val="008F0C69"/>
    <w:rsid w:val="008F0DEF"/>
    <w:rsid w:val="008F0E34"/>
    <w:rsid w:val="008F13C2"/>
    <w:rsid w:val="008F2385"/>
    <w:rsid w:val="008F241B"/>
    <w:rsid w:val="008F2452"/>
    <w:rsid w:val="008F27B4"/>
    <w:rsid w:val="008F2960"/>
    <w:rsid w:val="008F2D98"/>
    <w:rsid w:val="008F30CD"/>
    <w:rsid w:val="008F315A"/>
    <w:rsid w:val="008F3296"/>
    <w:rsid w:val="008F33DE"/>
    <w:rsid w:val="008F35EA"/>
    <w:rsid w:val="008F368A"/>
    <w:rsid w:val="008F3FD1"/>
    <w:rsid w:val="008F4191"/>
    <w:rsid w:val="008F49D8"/>
    <w:rsid w:val="008F4C6D"/>
    <w:rsid w:val="008F4DDE"/>
    <w:rsid w:val="008F4EDC"/>
    <w:rsid w:val="008F5378"/>
    <w:rsid w:val="008F580E"/>
    <w:rsid w:val="008F58D6"/>
    <w:rsid w:val="008F5929"/>
    <w:rsid w:val="008F5A0C"/>
    <w:rsid w:val="008F5D17"/>
    <w:rsid w:val="008F6031"/>
    <w:rsid w:val="008F60E0"/>
    <w:rsid w:val="008F6270"/>
    <w:rsid w:val="008F6346"/>
    <w:rsid w:val="008F638F"/>
    <w:rsid w:val="008F63B1"/>
    <w:rsid w:val="008F64C7"/>
    <w:rsid w:val="008F6525"/>
    <w:rsid w:val="008F6543"/>
    <w:rsid w:val="008F65DD"/>
    <w:rsid w:val="008F6928"/>
    <w:rsid w:val="008F69A5"/>
    <w:rsid w:val="008F6A2D"/>
    <w:rsid w:val="008F6DB9"/>
    <w:rsid w:val="008F6E48"/>
    <w:rsid w:val="008F7142"/>
    <w:rsid w:val="008F7608"/>
    <w:rsid w:val="008F7784"/>
    <w:rsid w:val="008F77F3"/>
    <w:rsid w:val="008F7B03"/>
    <w:rsid w:val="008F7CA1"/>
    <w:rsid w:val="008F7DFF"/>
    <w:rsid w:val="008F7E01"/>
    <w:rsid w:val="0090046C"/>
    <w:rsid w:val="00900659"/>
    <w:rsid w:val="00900879"/>
    <w:rsid w:val="009008FE"/>
    <w:rsid w:val="00900929"/>
    <w:rsid w:val="00900ABE"/>
    <w:rsid w:val="00900B8F"/>
    <w:rsid w:val="00900C6E"/>
    <w:rsid w:val="00901011"/>
    <w:rsid w:val="00901304"/>
    <w:rsid w:val="00901445"/>
    <w:rsid w:val="009015D4"/>
    <w:rsid w:val="00901904"/>
    <w:rsid w:val="00901985"/>
    <w:rsid w:val="00901A65"/>
    <w:rsid w:val="009020E8"/>
    <w:rsid w:val="00902A77"/>
    <w:rsid w:val="00903086"/>
    <w:rsid w:val="00903123"/>
    <w:rsid w:val="0090315D"/>
    <w:rsid w:val="00903183"/>
    <w:rsid w:val="0090354D"/>
    <w:rsid w:val="009037F1"/>
    <w:rsid w:val="009038F0"/>
    <w:rsid w:val="009039FD"/>
    <w:rsid w:val="00903A9E"/>
    <w:rsid w:val="009044B2"/>
    <w:rsid w:val="00904719"/>
    <w:rsid w:val="00904C1E"/>
    <w:rsid w:val="00904D02"/>
    <w:rsid w:val="00904DA7"/>
    <w:rsid w:val="00905009"/>
    <w:rsid w:val="00905786"/>
    <w:rsid w:val="009059FB"/>
    <w:rsid w:val="00905A30"/>
    <w:rsid w:val="00905DB4"/>
    <w:rsid w:val="00905E1F"/>
    <w:rsid w:val="00905E8C"/>
    <w:rsid w:val="00906881"/>
    <w:rsid w:val="00906D46"/>
    <w:rsid w:val="00906DC6"/>
    <w:rsid w:val="00907126"/>
    <w:rsid w:val="0090724E"/>
    <w:rsid w:val="009072DE"/>
    <w:rsid w:val="00907456"/>
    <w:rsid w:val="00907687"/>
    <w:rsid w:val="0090774A"/>
    <w:rsid w:val="00907A8A"/>
    <w:rsid w:val="00907BC1"/>
    <w:rsid w:val="00907C1B"/>
    <w:rsid w:val="0091019D"/>
    <w:rsid w:val="009102BE"/>
    <w:rsid w:val="009105D7"/>
    <w:rsid w:val="00910A86"/>
    <w:rsid w:val="00910D07"/>
    <w:rsid w:val="00910E05"/>
    <w:rsid w:val="00911322"/>
    <w:rsid w:val="009113DD"/>
    <w:rsid w:val="00911500"/>
    <w:rsid w:val="0091159F"/>
    <w:rsid w:val="009115F0"/>
    <w:rsid w:val="00911840"/>
    <w:rsid w:val="00911BCC"/>
    <w:rsid w:val="00911D9A"/>
    <w:rsid w:val="00911F32"/>
    <w:rsid w:val="00912016"/>
    <w:rsid w:val="009120D4"/>
    <w:rsid w:val="009123F5"/>
    <w:rsid w:val="00912536"/>
    <w:rsid w:val="0091254E"/>
    <w:rsid w:val="00912557"/>
    <w:rsid w:val="00912807"/>
    <w:rsid w:val="0091296B"/>
    <w:rsid w:val="009129BC"/>
    <w:rsid w:val="00912BC0"/>
    <w:rsid w:val="00912F52"/>
    <w:rsid w:val="00913525"/>
    <w:rsid w:val="00913652"/>
    <w:rsid w:val="00913890"/>
    <w:rsid w:val="00913C69"/>
    <w:rsid w:val="00913C6C"/>
    <w:rsid w:val="00913DFF"/>
    <w:rsid w:val="00914258"/>
    <w:rsid w:val="009143D9"/>
    <w:rsid w:val="00914425"/>
    <w:rsid w:val="0091469E"/>
    <w:rsid w:val="0091490C"/>
    <w:rsid w:val="00914917"/>
    <w:rsid w:val="009149DE"/>
    <w:rsid w:val="00914B86"/>
    <w:rsid w:val="00914D1E"/>
    <w:rsid w:val="00914DFD"/>
    <w:rsid w:val="00914EDB"/>
    <w:rsid w:val="00914FA5"/>
    <w:rsid w:val="009159BC"/>
    <w:rsid w:val="009167C3"/>
    <w:rsid w:val="009167E7"/>
    <w:rsid w:val="00916BD6"/>
    <w:rsid w:val="009170D6"/>
    <w:rsid w:val="009171C0"/>
    <w:rsid w:val="00917248"/>
    <w:rsid w:val="009177F9"/>
    <w:rsid w:val="00920270"/>
    <w:rsid w:val="0092057B"/>
    <w:rsid w:val="00920811"/>
    <w:rsid w:val="00920961"/>
    <w:rsid w:val="00920DC8"/>
    <w:rsid w:val="00920E50"/>
    <w:rsid w:val="00920F74"/>
    <w:rsid w:val="00920F81"/>
    <w:rsid w:val="0092114D"/>
    <w:rsid w:val="00921404"/>
    <w:rsid w:val="0092181B"/>
    <w:rsid w:val="0092188D"/>
    <w:rsid w:val="00921B26"/>
    <w:rsid w:val="00921D08"/>
    <w:rsid w:val="00921EF7"/>
    <w:rsid w:val="00921FAD"/>
    <w:rsid w:val="00922096"/>
    <w:rsid w:val="009220C1"/>
    <w:rsid w:val="0092212E"/>
    <w:rsid w:val="00922199"/>
    <w:rsid w:val="0092220A"/>
    <w:rsid w:val="009223CA"/>
    <w:rsid w:val="009224F5"/>
    <w:rsid w:val="00922713"/>
    <w:rsid w:val="00922956"/>
    <w:rsid w:val="00922B60"/>
    <w:rsid w:val="00922C11"/>
    <w:rsid w:val="00922D81"/>
    <w:rsid w:val="009230C2"/>
    <w:rsid w:val="009232A6"/>
    <w:rsid w:val="009233DD"/>
    <w:rsid w:val="0092360A"/>
    <w:rsid w:val="00923C72"/>
    <w:rsid w:val="00923F1A"/>
    <w:rsid w:val="00924086"/>
    <w:rsid w:val="00924668"/>
    <w:rsid w:val="009246C0"/>
    <w:rsid w:val="009246F8"/>
    <w:rsid w:val="00924A73"/>
    <w:rsid w:val="00924AB4"/>
    <w:rsid w:val="00924E1A"/>
    <w:rsid w:val="00924F57"/>
    <w:rsid w:val="00925253"/>
    <w:rsid w:val="0092598F"/>
    <w:rsid w:val="00925A35"/>
    <w:rsid w:val="009262A6"/>
    <w:rsid w:val="0092633B"/>
    <w:rsid w:val="0092637E"/>
    <w:rsid w:val="00926800"/>
    <w:rsid w:val="00926D4F"/>
    <w:rsid w:val="00926EFE"/>
    <w:rsid w:val="009271AB"/>
    <w:rsid w:val="0092731A"/>
    <w:rsid w:val="009275D3"/>
    <w:rsid w:val="00927B51"/>
    <w:rsid w:val="00927C0D"/>
    <w:rsid w:val="009304A3"/>
    <w:rsid w:val="00930784"/>
    <w:rsid w:val="009308FC"/>
    <w:rsid w:val="0093103B"/>
    <w:rsid w:val="009312AA"/>
    <w:rsid w:val="009314E6"/>
    <w:rsid w:val="00931543"/>
    <w:rsid w:val="00931583"/>
    <w:rsid w:val="00931700"/>
    <w:rsid w:val="00931DDF"/>
    <w:rsid w:val="00931ED2"/>
    <w:rsid w:val="009320DD"/>
    <w:rsid w:val="00932114"/>
    <w:rsid w:val="009321B0"/>
    <w:rsid w:val="009321E8"/>
    <w:rsid w:val="00932485"/>
    <w:rsid w:val="0093297B"/>
    <w:rsid w:val="00932CB7"/>
    <w:rsid w:val="0093338F"/>
    <w:rsid w:val="00933545"/>
    <w:rsid w:val="009338CD"/>
    <w:rsid w:val="00933E1E"/>
    <w:rsid w:val="00933EEC"/>
    <w:rsid w:val="009346E7"/>
    <w:rsid w:val="00934BBA"/>
    <w:rsid w:val="00934E30"/>
    <w:rsid w:val="00934ECD"/>
    <w:rsid w:val="00934FC4"/>
    <w:rsid w:val="009352E1"/>
    <w:rsid w:val="009358E9"/>
    <w:rsid w:val="00935AB0"/>
    <w:rsid w:val="00935AF7"/>
    <w:rsid w:val="00935E23"/>
    <w:rsid w:val="00935FAD"/>
    <w:rsid w:val="00935FE2"/>
    <w:rsid w:val="009361EA"/>
    <w:rsid w:val="0093663F"/>
    <w:rsid w:val="009366E2"/>
    <w:rsid w:val="009367DC"/>
    <w:rsid w:val="00936D3C"/>
    <w:rsid w:val="009371BD"/>
    <w:rsid w:val="009374D3"/>
    <w:rsid w:val="00937593"/>
    <w:rsid w:val="00937855"/>
    <w:rsid w:val="00937AC6"/>
    <w:rsid w:val="009400F8"/>
    <w:rsid w:val="00940763"/>
    <w:rsid w:val="009407B5"/>
    <w:rsid w:val="0094089B"/>
    <w:rsid w:val="00940E0B"/>
    <w:rsid w:val="00941183"/>
    <w:rsid w:val="00941323"/>
    <w:rsid w:val="00941461"/>
    <w:rsid w:val="0094173D"/>
    <w:rsid w:val="0094209E"/>
    <w:rsid w:val="0094215C"/>
    <w:rsid w:val="00942165"/>
    <w:rsid w:val="0094221D"/>
    <w:rsid w:val="00942292"/>
    <w:rsid w:val="00942496"/>
    <w:rsid w:val="009426A4"/>
    <w:rsid w:val="009428C5"/>
    <w:rsid w:val="00942E68"/>
    <w:rsid w:val="0094309A"/>
    <w:rsid w:val="009438DC"/>
    <w:rsid w:val="00943BB1"/>
    <w:rsid w:val="00944086"/>
    <w:rsid w:val="009440AE"/>
    <w:rsid w:val="009442C6"/>
    <w:rsid w:val="00944401"/>
    <w:rsid w:val="00944500"/>
    <w:rsid w:val="00944AA4"/>
    <w:rsid w:val="00944BD1"/>
    <w:rsid w:val="00944C62"/>
    <w:rsid w:val="009452A7"/>
    <w:rsid w:val="00945C43"/>
    <w:rsid w:val="00945DCA"/>
    <w:rsid w:val="00945F94"/>
    <w:rsid w:val="00946235"/>
    <w:rsid w:val="00946505"/>
    <w:rsid w:val="009469E3"/>
    <w:rsid w:val="00946BC1"/>
    <w:rsid w:val="00946C85"/>
    <w:rsid w:val="00946D6D"/>
    <w:rsid w:val="0094721D"/>
    <w:rsid w:val="0094726D"/>
    <w:rsid w:val="0094735C"/>
    <w:rsid w:val="00947BB0"/>
    <w:rsid w:val="0095039C"/>
    <w:rsid w:val="009503F6"/>
    <w:rsid w:val="00950458"/>
    <w:rsid w:val="0095063B"/>
    <w:rsid w:val="0095077C"/>
    <w:rsid w:val="009507AC"/>
    <w:rsid w:val="0095093B"/>
    <w:rsid w:val="00950DDB"/>
    <w:rsid w:val="0095121C"/>
    <w:rsid w:val="009513A9"/>
    <w:rsid w:val="0095143D"/>
    <w:rsid w:val="00951633"/>
    <w:rsid w:val="009518EA"/>
    <w:rsid w:val="00951970"/>
    <w:rsid w:val="00951F89"/>
    <w:rsid w:val="00952887"/>
    <w:rsid w:val="009529AD"/>
    <w:rsid w:val="00952A6F"/>
    <w:rsid w:val="00952D3B"/>
    <w:rsid w:val="00953193"/>
    <w:rsid w:val="00953665"/>
    <w:rsid w:val="0095372D"/>
    <w:rsid w:val="009538C1"/>
    <w:rsid w:val="00953A2F"/>
    <w:rsid w:val="00953EB8"/>
    <w:rsid w:val="009541C6"/>
    <w:rsid w:val="009545FC"/>
    <w:rsid w:val="00954703"/>
    <w:rsid w:val="00954790"/>
    <w:rsid w:val="00954942"/>
    <w:rsid w:val="00954E0A"/>
    <w:rsid w:val="00955175"/>
    <w:rsid w:val="009552F3"/>
    <w:rsid w:val="0095554A"/>
    <w:rsid w:val="009555A7"/>
    <w:rsid w:val="009555E8"/>
    <w:rsid w:val="00955920"/>
    <w:rsid w:val="00955EB3"/>
    <w:rsid w:val="00955FF5"/>
    <w:rsid w:val="0095611F"/>
    <w:rsid w:val="0095633B"/>
    <w:rsid w:val="0095641D"/>
    <w:rsid w:val="00956913"/>
    <w:rsid w:val="00957084"/>
    <w:rsid w:val="00957381"/>
    <w:rsid w:val="00957575"/>
    <w:rsid w:val="00957DA4"/>
    <w:rsid w:val="009603AB"/>
    <w:rsid w:val="00960412"/>
    <w:rsid w:val="00960A72"/>
    <w:rsid w:val="00960D64"/>
    <w:rsid w:val="00960F11"/>
    <w:rsid w:val="00960F9A"/>
    <w:rsid w:val="00960FD9"/>
    <w:rsid w:val="00960FFE"/>
    <w:rsid w:val="00961147"/>
    <w:rsid w:val="0096126B"/>
    <w:rsid w:val="009613F8"/>
    <w:rsid w:val="00961613"/>
    <w:rsid w:val="0096171B"/>
    <w:rsid w:val="00961A57"/>
    <w:rsid w:val="00961EB9"/>
    <w:rsid w:val="00961F90"/>
    <w:rsid w:val="00962753"/>
    <w:rsid w:val="00962B7E"/>
    <w:rsid w:val="00962D4E"/>
    <w:rsid w:val="00962E5A"/>
    <w:rsid w:val="00962F60"/>
    <w:rsid w:val="00962FD2"/>
    <w:rsid w:val="009632A7"/>
    <w:rsid w:val="00963580"/>
    <w:rsid w:val="00963634"/>
    <w:rsid w:val="00963902"/>
    <w:rsid w:val="0096398B"/>
    <w:rsid w:val="00963A35"/>
    <w:rsid w:val="00963A3F"/>
    <w:rsid w:val="00963C9C"/>
    <w:rsid w:val="00963F1B"/>
    <w:rsid w:val="00963FE4"/>
    <w:rsid w:val="0096444E"/>
    <w:rsid w:val="00964673"/>
    <w:rsid w:val="009647F7"/>
    <w:rsid w:val="009648CB"/>
    <w:rsid w:val="00964965"/>
    <w:rsid w:val="00964BBC"/>
    <w:rsid w:val="009650F8"/>
    <w:rsid w:val="009651D5"/>
    <w:rsid w:val="009654AA"/>
    <w:rsid w:val="00965666"/>
    <w:rsid w:val="00965A24"/>
    <w:rsid w:val="00965B0D"/>
    <w:rsid w:val="00965B47"/>
    <w:rsid w:val="00965C02"/>
    <w:rsid w:val="00966B3F"/>
    <w:rsid w:val="00966CD6"/>
    <w:rsid w:val="00966FA2"/>
    <w:rsid w:val="00967209"/>
    <w:rsid w:val="00967708"/>
    <w:rsid w:val="00967C0D"/>
    <w:rsid w:val="00967C12"/>
    <w:rsid w:val="00967C96"/>
    <w:rsid w:val="00970147"/>
    <w:rsid w:val="009704AB"/>
    <w:rsid w:val="00970570"/>
    <w:rsid w:val="00970626"/>
    <w:rsid w:val="00970636"/>
    <w:rsid w:val="00970AD7"/>
    <w:rsid w:val="00970EF8"/>
    <w:rsid w:val="00971375"/>
    <w:rsid w:val="009713F3"/>
    <w:rsid w:val="0097176A"/>
    <w:rsid w:val="009719CC"/>
    <w:rsid w:val="00971F80"/>
    <w:rsid w:val="00972322"/>
    <w:rsid w:val="009725F1"/>
    <w:rsid w:val="00972822"/>
    <w:rsid w:val="009728C5"/>
    <w:rsid w:val="00972DED"/>
    <w:rsid w:val="00972DF5"/>
    <w:rsid w:val="00972E20"/>
    <w:rsid w:val="0097317D"/>
    <w:rsid w:val="009731D1"/>
    <w:rsid w:val="00973BD8"/>
    <w:rsid w:val="00973E8A"/>
    <w:rsid w:val="009740C5"/>
    <w:rsid w:val="0097441E"/>
    <w:rsid w:val="00974682"/>
    <w:rsid w:val="009746F3"/>
    <w:rsid w:val="0097504E"/>
    <w:rsid w:val="009751BA"/>
    <w:rsid w:val="009758F3"/>
    <w:rsid w:val="009759D1"/>
    <w:rsid w:val="00975A64"/>
    <w:rsid w:val="00975D2F"/>
    <w:rsid w:val="00976284"/>
    <w:rsid w:val="009763EC"/>
    <w:rsid w:val="009766EF"/>
    <w:rsid w:val="009768AA"/>
    <w:rsid w:val="00976983"/>
    <w:rsid w:val="009769B9"/>
    <w:rsid w:val="00976A3B"/>
    <w:rsid w:val="00976B24"/>
    <w:rsid w:val="00976F30"/>
    <w:rsid w:val="00976FF6"/>
    <w:rsid w:val="0097739B"/>
    <w:rsid w:val="0097761A"/>
    <w:rsid w:val="00977950"/>
    <w:rsid w:val="00977A38"/>
    <w:rsid w:val="00977A6E"/>
    <w:rsid w:val="00977BA4"/>
    <w:rsid w:val="00977EC3"/>
    <w:rsid w:val="0098050C"/>
    <w:rsid w:val="009805F3"/>
    <w:rsid w:val="0098068C"/>
    <w:rsid w:val="00980863"/>
    <w:rsid w:val="00980898"/>
    <w:rsid w:val="00980B69"/>
    <w:rsid w:val="00980C8A"/>
    <w:rsid w:val="00980EBE"/>
    <w:rsid w:val="009812A5"/>
    <w:rsid w:val="009812BB"/>
    <w:rsid w:val="00981C0D"/>
    <w:rsid w:val="00981D59"/>
    <w:rsid w:val="00982128"/>
    <w:rsid w:val="00982159"/>
    <w:rsid w:val="00982293"/>
    <w:rsid w:val="009823F0"/>
    <w:rsid w:val="009829A1"/>
    <w:rsid w:val="00982CAF"/>
    <w:rsid w:val="00982D1A"/>
    <w:rsid w:val="00983302"/>
    <w:rsid w:val="00983409"/>
    <w:rsid w:val="00983885"/>
    <w:rsid w:val="00983B2A"/>
    <w:rsid w:val="00983EB4"/>
    <w:rsid w:val="00983F8B"/>
    <w:rsid w:val="009840F3"/>
    <w:rsid w:val="00984319"/>
    <w:rsid w:val="0098458A"/>
    <w:rsid w:val="00984A3D"/>
    <w:rsid w:val="00984BC4"/>
    <w:rsid w:val="00984BD9"/>
    <w:rsid w:val="00984FD4"/>
    <w:rsid w:val="00984FEB"/>
    <w:rsid w:val="0098514F"/>
    <w:rsid w:val="009853DD"/>
    <w:rsid w:val="009855AC"/>
    <w:rsid w:val="00985660"/>
    <w:rsid w:val="00985739"/>
    <w:rsid w:val="009857EF"/>
    <w:rsid w:val="00985862"/>
    <w:rsid w:val="00985C7D"/>
    <w:rsid w:val="00985FD5"/>
    <w:rsid w:val="00986453"/>
    <w:rsid w:val="009865A6"/>
    <w:rsid w:val="009865C4"/>
    <w:rsid w:val="009866B0"/>
    <w:rsid w:val="009868A3"/>
    <w:rsid w:val="00986C4A"/>
    <w:rsid w:val="00986CE7"/>
    <w:rsid w:val="00987654"/>
    <w:rsid w:val="00987832"/>
    <w:rsid w:val="009878DA"/>
    <w:rsid w:val="00987C58"/>
    <w:rsid w:val="00987C6D"/>
    <w:rsid w:val="0099052A"/>
    <w:rsid w:val="009906A2"/>
    <w:rsid w:val="009908B5"/>
    <w:rsid w:val="0099092D"/>
    <w:rsid w:val="009913E7"/>
    <w:rsid w:val="00991430"/>
    <w:rsid w:val="00991873"/>
    <w:rsid w:val="00991975"/>
    <w:rsid w:val="00991A39"/>
    <w:rsid w:val="00991E2E"/>
    <w:rsid w:val="00991F5D"/>
    <w:rsid w:val="0099208C"/>
    <w:rsid w:val="00992133"/>
    <w:rsid w:val="00992442"/>
    <w:rsid w:val="009924A3"/>
    <w:rsid w:val="009924EE"/>
    <w:rsid w:val="00992663"/>
    <w:rsid w:val="00992810"/>
    <w:rsid w:val="009929BE"/>
    <w:rsid w:val="00992B31"/>
    <w:rsid w:val="00993286"/>
    <w:rsid w:val="00993889"/>
    <w:rsid w:val="00993977"/>
    <w:rsid w:val="00993DA8"/>
    <w:rsid w:val="009940B1"/>
    <w:rsid w:val="009946F2"/>
    <w:rsid w:val="00994B6F"/>
    <w:rsid w:val="00994D1F"/>
    <w:rsid w:val="00994DDC"/>
    <w:rsid w:val="00994E3A"/>
    <w:rsid w:val="009955FC"/>
    <w:rsid w:val="009958C7"/>
    <w:rsid w:val="00995A53"/>
    <w:rsid w:val="00995BDD"/>
    <w:rsid w:val="00995EEE"/>
    <w:rsid w:val="00996586"/>
    <w:rsid w:val="00996633"/>
    <w:rsid w:val="00996695"/>
    <w:rsid w:val="00996B1A"/>
    <w:rsid w:val="00996E2A"/>
    <w:rsid w:val="00997469"/>
    <w:rsid w:val="00997641"/>
    <w:rsid w:val="009977FA"/>
    <w:rsid w:val="00997957"/>
    <w:rsid w:val="00997D24"/>
    <w:rsid w:val="009A0374"/>
    <w:rsid w:val="009A045E"/>
    <w:rsid w:val="009A1197"/>
    <w:rsid w:val="009A1221"/>
    <w:rsid w:val="009A1C7B"/>
    <w:rsid w:val="009A1D1F"/>
    <w:rsid w:val="009A1DF9"/>
    <w:rsid w:val="009A1FA9"/>
    <w:rsid w:val="009A22D3"/>
    <w:rsid w:val="009A25BC"/>
    <w:rsid w:val="009A270F"/>
    <w:rsid w:val="009A28C7"/>
    <w:rsid w:val="009A28FE"/>
    <w:rsid w:val="009A2B3A"/>
    <w:rsid w:val="009A2E24"/>
    <w:rsid w:val="009A2F35"/>
    <w:rsid w:val="009A302B"/>
    <w:rsid w:val="009A306C"/>
    <w:rsid w:val="009A3398"/>
    <w:rsid w:val="009A348D"/>
    <w:rsid w:val="009A3E6B"/>
    <w:rsid w:val="009A4352"/>
    <w:rsid w:val="009A464C"/>
    <w:rsid w:val="009A4755"/>
    <w:rsid w:val="009A4BFF"/>
    <w:rsid w:val="009A4CD3"/>
    <w:rsid w:val="009A562E"/>
    <w:rsid w:val="009A5773"/>
    <w:rsid w:val="009A5A8B"/>
    <w:rsid w:val="009A5AC6"/>
    <w:rsid w:val="009A5E53"/>
    <w:rsid w:val="009A5E79"/>
    <w:rsid w:val="009A5EF5"/>
    <w:rsid w:val="009A5F41"/>
    <w:rsid w:val="009A5F55"/>
    <w:rsid w:val="009A603D"/>
    <w:rsid w:val="009A6471"/>
    <w:rsid w:val="009A64C3"/>
    <w:rsid w:val="009A65B6"/>
    <w:rsid w:val="009A662F"/>
    <w:rsid w:val="009A6635"/>
    <w:rsid w:val="009A6B99"/>
    <w:rsid w:val="009A6D40"/>
    <w:rsid w:val="009A6EE6"/>
    <w:rsid w:val="009A7083"/>
    <w:rsid w:val="009A712D"/>
    <w:rsid w:val="009A713D"/>
    <w:rsid w:val="009A7150"/>
    <w:rsid w:val="009A719D"/>
    <w:rsid w:val="009A75EB"/>
    <w:rsid w:val="009A76B8"/>
    <w:rsid w:val="009A7947"/>
    <w:rsid w:val="009A7A26"/>
    <w:rsid w:val="009B0074"/>
    <w:rsid w:val="009B052E"/>
    <w:rsid w:val="009B05DD"/>
    <w:rsid w:val="009B0607"/>
    <w:rsid w:val="009B077C"/>
    <w:rsid w:val="009B07F3"/>
    <w:rsid w:val="009B0C82"/>
    <w:rsid w:val="009B0DEB"/>
    <w:rsid w:val="009B0E9B"/>
    <w:rsid w:val="009B123F"/>
    <w:rsid w:val="009B146A"/>
    <w:rsid w:val="009B15D6"/>
    <w:rsid w:val="009B17CF"/>
    <w:rsid w:val="009B1A95"/>
    <w:rsid w:val="009B1E1A"/>
    <w:rsid w:val="009B1E4F"/>
    <w:rsid w:val="009B21EB"/>
    <w:rsid w:val="009B22F7"/>
    <w:rsid w:val="009B27D9"/>
    <w:rsid w:val="009B2A23"/>
    <w:rsid w:val="009B3468"/>
    <w:rsid w:val="009B3685"/>
    <w:rsid w:val="009B3799"/>
    <w:rsid w:val="009B38D3"/>
    <w:rsid w:val="009B3D26"/>
    <w:rsid w:val="009B3DAB"/>
    <w:rsid w:val="009B3E17"/>
    <w:rsid w:val="009B3F55"/>
    <w:rsid w:val="009B3F9B"/>
    <w:rsid w:val="009B43B4"/>
    <w:rsid w:val="009B43CF"/>
    <w:rsid w:val="009B442C"/>
    <w:rsid w:val="009B4479"/>
    <w:rsid w:val="009B4F71"/>
    <w:rsid w:val="009B5034"/>
    <w:rsid w:val="009B55D8"/>
    <w:rsid w:val="009B572B"/>
    <w:rsid w:val="009B5B4B"/>
    <w:rsid w:val="009B5BDB"/>
    <w:rsid w:val="009B6027"/>
    <w:rsid w:val="009B60DE"/>
    <w:rsid w:val="009B6162"/>
    <w:rsid w:val="009B6603"/>
    <w:rsid w:val="009B682D"/>
    <w:rsid w:val="009B6A61"/>
    <w:rsid w:val="009B6C25"/>
    <w:rsid w:val="009B6D50"/>
    <w:rsid w:val="009B6EA8"/>
    <w:rsid w:val="009B7485"/>
    <w:rsid w:val="009B791D"/>
    <w:rsid w:val="009C0103"/>
    <w:rsid w:val="009C020D"/>
    <w:rsid w:val="009C0229"/>
    <w:rsid w:val="009C0263"/>
    <w:rsid w:val="009C06E5"/>
    <w:rsid w:val="009C06F4"/>
    <w:rsid w:val="009C073F"/>
    <w:rsid w:val="009C07E1"/>
    <w:rsid w:val="009C0846"/>
    <w:rsid w:val="009C0ABF"/>
    <w:rsid w:val="009C0E39"/>
    <w:rsid w:val="009C0E8C"/>
    <w:rsid w:val="009C0EC9"/>
    <w:rsid w:val="009C0F01"/>
    <w:rsid w:val="009C0FF4"/>
    <w:rsid w:val="009C1242"/>
    <w:rsid w:val="009C1553"/>
    <w:rsid w:val="009C1593"/>
    <w:rsid w:val="009C17B0"/>
    <w:rsid w:val="009C1889"/>
    <w:rsid w:val="009C1B48"/>
    <w:rsid w:val="009C2176"/>
    <w:rsid w:val="009C22BA"/>
    <w:rsid w:val="009C2451"/>
    <w:rsid w:val="009C2641"/>
    <w:rsid w:val="009C280F"/>
    <w:rsid w:val="009C2B16"/>
    <w:rsid w:val="009C2FA5"/>
    <w:rsid w:val="009C3062"/>
    <w:rsid w:val="009C33D0"/>
    <w:rsid w:val="009C3444"/>
    <w:rsid w:val="009C3971"/>
    <w:rsid w:val="009C42A6"/>
    <w:rsid w:val="009C4636"/>
    <w:rsid w:val="009C473B"/>
    <w:rsid w:val="009C4854"/>
    <w:rsid w:val="009C4958"/>
    <w:rsid w:val="009C498A"/>
    <w:rsid w:val="009C508C"/>
    <w:rsid w:val="009C577C"/>
    <w:rsid w:val="009C5862"/>
    <w:rsid w:val="009C5AE4"/>
    <w:rsid w:val="009C5DBC"/>
    <w:rsid w:val="009C5F5B"/>
    <w:rsid w:val="009C616D"/>
    <w:rsid w:val="009C6417"/>
    <w:rsid w:val="009C64D7"/>
    <w:rsid w:val="009C6556"/>
    <w:rsid w:val="009C6636"/>
    <w:rsid w:val="009C6A76"/>
    <w:rsid w:val="009C6AA6"/>
    <w:rsid w:val="009C6F84"/>
    <w:rsid w:val="009C7162"/>
    <w:rsid w:val="009C724D"/>
    <w:rsid w:val="009C76C9"/>
    <w:rsid w:val="009C7709"/>
    <w:rsid w:val="009C77E3"/>
    <w:rsid w:val="009C7874"/>
    <w:rsid w:val="009C78C2"/>
    <w:rsid w:val="009C78F3"/>
    <w:rsid w:val="009C7B23"/>
    <w:rsid w:val="009C7B8C"/>
    <w:rsid w:val="009C7C10"/>
    <w:rsid w:val="009C7CAE"/>
    <w:rsid w:val="009C7D2A"/>
    <w:rsid w:val="009D003B"/>
    <w:rsid w:val="009D00D0"/>
    <w:rsid w:val="009D01E6"/>
    <w:rsid w:val="009D02DB"/>
    <w:rsid w:val="009D04E8"/>
    <w:rsid w:val="009D086D"/>
    <w:rsid w:val="009D0881"/>
    <w:rsid w:val="009D098F"/>
    <w:rsid w:val="009D09AF"/>
    <w:rsid w:val="009D0B1D"/>
    <w:rsid w:val="009D0B91"/>
    <w:rsid w:val="009D0D18"/>
    <w:rsid w:val="009D0E5E"/>
    <w:rsid w:val="009D0EB7"/>
    <w:rsid w:val="009D105E"/>
    <w:rsid w:val="009D107A"/>
    <w:rsid w:val="009D11A5"/>
    <w:rsid w:val="009D11C4"/>
    <w:rsid w:val="009D17A7"/>
    <w:rsid w:val="009D17F0"/>
    <w:rsid w:val="009D18EC"/>
    <w:rsid w:val="009D1BA5"/>
    <w:rsid w:val="009D1C24"/>
    <w:rsid w:val="009D2033"/>
    <w:rsid w:val="009D2280"/>
    <w:rsid w:val="009D2966"/>
    <w:rsid w:val="009D2AB6"/>
    <w:rsid w:val="009D2FAF"/>
    <w:rsid w:val="009D30DF"/>
    <w:rsid w:val="009D3103"/>
    <w:rsid w:val="009D31B4"/>
    <w:rsid w:val="009D3753"/>
    <w:rsid w:val="009D3900"/>
    <w:rsid w:val="009D3D10"/>
    <w:rsid w:val="009D3FDD"/>
    <w:rsid w:val="009D4233"/>
    <w:rsid w:val="009D4552"/>
    <w:rsid w:val="009D4631"/>
    <w:rsid w:val="009D4905"/>
    <w:rsid w:val="009D4961"/>
    <w:rsid w:val="009D4C9E"/>
    <w:rsid w:val="009D4F53"/>
    <w:rsid w:val="009D505B"/>
    <w:rsid w:val="009D5302"/>
    <w:rsid w:val="009D5568"/>
    <w:rsid w:val="009D5814"/>
    <w:rsid w:val="009D5DFA"/>
    <w:rsid w:val="009D61B8"/>
    <w:rsid w:val="009D6276"/>
    <w:rsid w:val="009D6389"/>
    <w:rsid w:val="009D63CD"/>
    <w:rsid w:val="009D6C7E"/>
    <w:rsid w:val="009D6D97"/>
    <w:rsid w:val="009D75BA"/>
    <w:rsid w:val="009D77FC"/>
    <w:rsid w:val="009D7D12"/>
    <w:rsid w:val="009E0032"/>
    <w:rsid w:val="009E008D"/>
    <w:rsid w:val="009E021D"/>
    <w:rsid w:val="009E0B3A"/>
    <w:rsid w:val="009E0BF4"/>
    <w:rsid w:val="009E0C4D"/>
    <w:rsid w:val="009E0E0E"/>
    <w:rsid w:val="009E1112"/>
    <w:rsid w:val="009E1334"/>
    <w:rsid w:val="009E1A12"/>
    <w:rsid w:val="009E1C13"/>
    <w:rsid w:val="009E1DEF"/>
    <w:rsid w:val="009E1E59"/>
    <w:rsid w:val="009E22CB"/>
    <w:rsid w:val="009E29F6"/>
    <w:rsid w:val="009E29FD"/>
    <w:rsid w:val="009E2D95"/>
    <w:rsid w:val="009E310E"/>
    <w:rsid w:val="009E3515"/>
    <w:rsid w:val="009E3A29"/>
    <w:rsid w:val="009E3A7F"/>
    <w:rsid w:val="009E3F5C"/>
    <w:rsid w:val="009E413A"/>
    <w:rsid w:val="009E4158"/>
    <w:rsid w:val="009E420A"/>
    <w:rsid w:val="009E4242"/>
    <w:rsid w:val="009E4364"/>
    <w:rsid w:val="009E46D8"/>
    <w:rsid w:val="009E4764"/>
    <w:rsid w:val="009E497B"/>
    <w:rsid w:val="009E4E2F"/>
    <w:rsid w:val="009E4FD0"/>
    <w:rsid w:val="009E559E"/>
    <w:rsid w:val="009E5825"/>
    <w:rsid w:val="009E609A"/>
    <w:rsid w:val="009E610F"/>
    <w:rsid w:val="009E61C2"/>
    <w:rsid w:val="009E61C6"/>
    <w:rsid w:val="009E63FA"/>
    <w:rsid w:val="009E699B"/>
    <w:rsid w:val="009E69D3"/>
    <w:rsid w:val="009E6D97"/>
    <w:rsid w:val="009E6E0C"/>
    <w:rsid w:val="009E7140"/>
    <w:rsid w:val="009E74CA"/>
    <w:rsid w:val="009E7522"/>
    <w:rsid w:val="009E7533"/>
    <w:rsid w:val="009E7757"/>
    <w:rsid w:val="009E797C"/>
    <w:rsid w:val="009E798D"/>
    <w:rsid w:val="009E79B7"/>
    <w:rsid w:val="009E7A58"/>
    <w:rsid w:val="009E7B64"/>
    <w:rsid w:val="009E7D70"/>
    <w:rsid w:val="009E7F1D"/>
    <w:rsid w:val="009F005E"/>
    <w:rsid w:val="009F06D7"/>
    <w:rsid w:val="009F07E3"/>
    <w:rsid w:val="009F0819"/>
    <w:rsid w:val="009F0AA5"/>
    <w:rsid w:val="009F0C63"/>
    <w:rsid w:val="009F0C96"/>
    <w:rsid w:val="009F109E"/>
    <w:rsid w:val="009F112B"/>
    <w:rsid w:val="009F1311"/>
    <w:rsid w:val="009F150F"/>
    <w:rsid w:val="009F1524"/>
    <w:rsid w:val="009F1542"/>
    <w:rsid w:val="009F172B"/>
    <w:rsid w:val="009F1A04"/>
    <w:rsid w:val="009F1AC8"/>
    <w:rsid w:val="009F1AE5"/>
    <w:rsid w:val="009F1BB6"/>
    <w:rsid w:val="009F1DA5"/>
    <w:rsid w:val="009F1F94"/>
    <w:rsid w:val="009F20A7"/>
    <w:rsid w:val="009F228E"/>
    <w:rsid w:val="009F22DC"/>
    <w:rsid w:val="009F22F9"/>
    <w:rsid w:val="009F2437"/>
    <w:rsid w:val="009F25B6"/>
    <w:rsid w:val="009F271F"/>
    <w:rsid w:val="009F30E4"/>
    <w:rsid w:val="009F3191"/>
    <w:rsid w:val="009F31D9"/>
    <w:rsid w:val="009F3385"/>
    <w:rsid w:val="009F35A6"/>
    <w:rsid w:val="009F3F29"/>
    <w:rsid w:val="009F3F3D"/>
    <w:rsid w:val="009F3FE7"/>
    <w:rsid w:val="009F403C"/>
    <w:rsid w:val="009F43C0"/>
    <w:rsid w:val="009F44CC"/>
    <w:rsid w:val="009F453A"/>
    <w:rsid w:val="009F499C"/>
    <w:rsid w:val="009F4A12"/>
    <w:rsid w:val="009F4EF6"/>
    <w:rsid w:val="009F4EF7"/>
    <w:rsid w:val="009F52C0"/>
    <w:rsid w:val="009F555D"/>
    <w:rsid w:val="009F5778"/>
    <w:rsid w:val="009F57AB"/>
    <w:rsid w:val="009F5831"/>
    <w:rsid w:val="009F58AF"/>
    <w:rsid w:val="009F58D0"/>
    <w:rsid w:val="009F5AF6"/>
    <w:rsid w:val="009F5DAA"/>
    <w:rsid w:val="009F6A03"/>
    <w:rsid w:val="009F6C3F"/>
    <w:rsid w:val="009F6EDC"/>
    <w:rsid w:val="009F7029"/>
    <w:rsid w:val="009F732E"/>
    <w:rsid w:val="009F7522"/>
    <w:rsid w:val="009F7A37"/>
    <w:rsid w:val="009F7CCC"/>
    <w:rsid w:val="009F7D5C"/>
    <w:rsid w:val="009F7D78"/>
    <w:rsid w:val="009F7F32"/>
    <w:rsid w:val="009F7FCE"/>
    <w:rsid w:val="00A000F3"/>
    <w:rsid w:val="00A00311"/>
    <w:rsid w:val="00A0052E"/>
    <w:rsid w:val="00A0057E"/>
    <w:rsid w:val="00A00786"/>
    <w:rsid w:val="00A0081A"/>
    <w:rsid w:val="00A00821"/>
    <w:rsid w:val="00A00827"/>
    <w:rsid w:val="00A008D9"/>
    <w:rsid w:val="00A00D1D"/>
    <w:rsid w:val="00A00E53"/>
    <w:rsid w:val="00A00F05"/>
    <w:rsid w:val="00A01065"/>
    <w:rsid w:val="00A0124F"/>
    <w:rsid w:val="00A014D7"/>
    <w:rsid w:val="00A015EE"/>
    <w:rsid w:val="00A0184A"/>
    <w:rsid w:val="00A01C18"/>
    <w:rsid w:val="00A01F92"/>
    <w:rsid w:val="00A01FDE"/>
    <w:rsid w:val="00A02056"/>
    <w:rsid w:val="00A0263C"/>
    <w:rsid w:val="00A0281B"/>
    <w:rsid w:val="00A02827"/>
    <w:rsid w:val="00A030F2"/>
    <w:rsid w:val="00A0362E"/>
    <w:rsid w:val="00A037BB"/>
    <w:rsid w:val="00A03C8F"/>
    <w:rsid w:val="00A03D39"/>
    <w:rsid w:val="00A0426C"/>
    <w:rsid w:val="00A043E6"/>
    <w:rsid w:val="00A04410"/>
    <w:rsid w:val="00A0444C"/>
    <w:rsid w:val="00A04E8C"/>
    <w:rsid w:val="00A05084"/>
    <w:rsid w:val="00A050B9"/>
    <w:rsid w:val="00A05520"/>
    <w:rsid w:val="00A05B84"/>
    <w:rsid w:val="00A05D91"/>
    <w:rsid w:val="00A0608A"/>
    <w:rsid w:val="00A060C4"/>
    <w:rsid w:val="00A0628A"/>
    <w:rsid w:val="00A0646D"/>
    <w:rsid w:val="00A0697C"/>
    <w:rsid w:val="00A06EA8"/>
    <w:rsid w:val="00A071CC"/>
    <w:rsid w:val="00A075AD"/>
    <w:rsid w:val="00A07619"/>
    <w:rsid w:val="00A1017D"/>
    <w:rsid w:val="00A1025B"/>
    <w:rsid w:val="00A1099E"/>
    <w:rsid w:val="00A10AE4"/>
    <w:rsid w:val="00A11232"/>
    <w:rsid w:val="00A11552"/>
    <w:rsid w:val="00A11E33"/>
    <w:rsid w:val="00A12022"/>
    <w:rsid w:val="00A12192"/>
    <w:rsid w:val="00A121B3"/>
    <w:rsid w:val="00A12307"/>
    <w:rsid w:val="00A126E1"/>
    <w:rsid w:val="00A12BFF"/>
    <w:rsid w:val="00A12DB1"/>
    <w:rsid w:val="00A12E57"/>
    <w:rsid w:val="00A13075"/>
    <w:rsid w:val="00A131DC"/>
    <w:rsid w:val="00A13414"/>
    <w:rsid w:val="00A134AA"/>
    <w:rsid w:val="00A1357A"/>
    <w:rsid w:val="00A137C4"/>
    <w:rsid w:val="00A1393D"/>
    <w:rsid w:val="00A13991"/>
    <w:rsid w:val="00A13BF2"/>
    <w:rsid w:val="00A13C43"/>
    <w:rsid w:val="00A13D86"/>
    <w:rsid w:val="00A13F38"/>
    <w:rsid w:val="00A1429B"/>
    <w:rsid w:val="00A14528"/>
    <w:rsid w:val="00A14784"/>
    <w:rsid w:val="00A147B6"/>
    <w:rsid w:val="00A14D47"/>
    <w:rsid w:val="00A14FD3"/>
    <w:rsid w:val="00A150D5"/>
    <w:rsid w:val="00A152DD"/>
    <w:rsid w:val="00A152DF"/>
    <w:rsid w:val="00A155D9"/>
    <w:rsid w:val="00A15CB6"/>
    <w:rsid w:val="00A15D6E"/>
    <w:rsid w:val="00A1601E"/>
    <w:rsid w:val="00A16153"/>
    <w:rsid w:val="00A16170"/>
    <w:rsid w:val="00A163F0"/>
    <w:rsid w:val="00A166DE"/>
    <w:rsid w:val="00A16826"/>
    <w:rsid w:val="00A16B4C"/>
    <w:rsid w:val="00A173CB"/>
    <w:rsid w:val="00A1757B"/>
    <w:rsid w:val="00A17876"/>
    <w:rsid w:val="00A17BA4"/>
    <w:rsid w:val="00A17D02"/>
    <w:rsid w:val="00A17D91"/>
    <w:rsid w:val="00A17E4F"/>
    <w:rsid w:val="00A2039D"/>
    <w:rsid w:val="00A20608"/>
    <w:rsid w:val="00A206C7"/>
    <w:rsid w:val="00A206EF"/>
    <w:rsid w:val="00A207FD"/>
    <w:rsid w:val="00A20AF1"/>
    <w:rsid w:val="00A20BFA"/>
    <w:rsid w:val="00A20E12"/>
    <w:rsid w:val="00A21290"/>
    <w:rsid w:val="00A213C5"/>
    <w:rsid w:val="00A216BA"/>
    <w:rsid w:val="00A21AF5"/>
    <w:rsid w:val="00A21C63"/>
    <w:rsid w:val="00A21D56"/>
    <w:rsid w:val="00A21E33"/>
    <w:rsid w:val="00A224A5"/>
    <w:rsid w:val="00A2250E"/>
    <w:rsid w:val="00A2278F"/>
    <w:rsid w:val="00A228F9"/>
    <w:rsid w:val="00A22AA3"/>
    <w:rsid w:val="00A22B07"/>
    <w:rsid w:val="00A22B1F"/>
    <w:rsid w:val="00A22E4F"/>
    <w:rsid w:val="00A2310C"/>
    <w:rsid w:val="00A235F6"/>
    <w:rsid w:val="00A236C7"/>
    <w:rsid w:val="00A23ABD"/>
    <w:rsid w:val="00A23C92"/>
    <w:rsid w:val="00A23E38"/>
    <w:rsid w:val="00A24206"/>
    <w:rsid w:val="00A242F1"/>
    <w:rsid w:val="00A2431F"/>
    <w:rsid w:val="00A24C3C"/>
    <w:rsid w:val="00A2515E"/>
    <w:rsid w:val="00A25562"/>
    <w:rsid w:val="00A255DB"/>
    <w:rsid w:val="00A25ABD"/>
    <w:rsid w:val="00A25B0B"/>
    <w:rsid w:val="00A26484"/>
    <w:rsid w:val="00A2697C"/>
    <w:rsid w:val="00A26B4C"/>
    <w:rsid w:val="00A270DB"/>
    <w:rsid w:val="00A27104"/>
    <w:rsid w:val="00A2723A"/>
    <w:rsid w:val="00A27458"/>
    <w:rsid w:val="00A276B6"/>
    <w:rsid w:val="00A2786B"/>
    <w:rsid w:val="00A278A9"/>
    <w:rsid w:val="00A27A33"/>
    <w:rsid w:val="00A27DDC"/>
    <w:rsid w:val="00A304C8"/>
    <w:rsid w:val="00A30786"/>
    <w:rsid w:val="00A30911"/>
    <w:rsid w:val="00A30962"/>
    <w:rsid w:val="00A318D7"/>
    <w:rsid w:val="00A31B8D"/>
    <w:rsid w:val="00A31BD2"/>
    <w:rsid w:val="00A31FD3"/>
    <w:rsid w:val="00A3215B"/>
    <w:rsid w:val="00A321C4"/>
    <w:rsid w:val="00A3229E"/>
    <w:rsid w:val="00A3251F"/>
    <w:rsid w:val="00A32B28"/>
    <w:rsid w:val="00A32BF5"/>
    <w:rsid w:val="00A32C1E"/>
    <w:rsid w:val="00A32DD4"/>
    <w:rsid w:val="00A32FF1"/>
    <w:rsid w:val="00A33313"/>
    <w:rsid w:val="00A33315"/>
    <w:rsid w:val="00A3371A"/>
    <w:rsid w:val="00A337AE"/>
    <w:rsid w:val="00A3387F"/>
    <w:rsid w:val="00A339C6"/>
    <w:rsid w:val="00A33A24"/>
    <w:rsid w:val="00A33BF4"/>
    <w:rsid w:val="00A33D87"/>
    <w:rsid w:val="00A33E33"/>
    <w:rsid w:val="00A33FAC"/>
    <w:rsid w:val="00A341EE"/>
    <w:rsid w:val="00A342D0"/>
    <w:rsid w:val="00A3471A"/>
    <w:rsid w:val="00A34995"/>
    <w:rsid w:val="00A34A60"/>
    <w:rsid w:val="00A35081"/>
    <w:rsid w:val="00A3512A"/>
    <w:rsid w:val="00A35289"/>
    <w:rsid w:val="00A3534C"/>
    <w:rsid w:val="00A354E7"/>
    <w:rsid w:val="00A3588E"/>
    <w:rsid w:val="00A3595F"/>
    <w:rsid w:val="00A359D5"/>
    <w:rsid w:val="00A35C9E"/>
    <w:rsid w:val="00A35CFF"/>
    <w:rsid w:val="00A35FAC"/>
    <w:rsid w:val="00A365F2"/>
    <w:rsid w:val="00A36695"/>
    <w:rsid w:val="00A36769"/>
    <w:rsid w:val="00A36848"/>
    <w:rsid w:val="00A368ED"/>
    <w:rsid w:val="00A36DD3"/>
    <w:rsid w:val="00A370E1"/>
    <w:rsid w:val="00A3759D"/>
    <w:rsid w:val="00A37780"/>
    <w:rsid w:val="00A378D4"/>
    <w:rsid w:val="00A37932"/>
    <w:rsid w:val="00A37AA1"/>
    <w:rsid w:val="00A37F55"/>
    <w:rsid w:val="00A37F72"/>
    <w:rsid w:val="00A4003E"/>
    <w:rsid w:val="00A4012C"/>
    <w:rsid w:val="00A4037A"/>
    <w:rsid w:val="00A4040A"/>
    <w:rsid w:val="00A40C81"/>
    <w:rsid w:val="00A40CED"/>
    <w:rsid w:val="00A4123C"/>
    <w:rsid w:val="00A41531"/>
    <w:rsid w:val="00A41A3A"/>
    <w:rsid w:val="00A41D2C"/>
    <w:rsid w:val="00A41D46"/>
    <w:rsid w:val="00A4200F"/>
    <w:rsid w:val="00A4221D"/>
    <w:rsid w:val="00A42262"/>
    <w:rsid w:val="00A42759"/>
    <w:rsid w:val="00A42835"/>
    <w:rsid w:val="00A42D02"/>
    <w:rsid w:val="00A42D8A"/>
    <w:rsid w:val="00A432FF"/>
    <w:rsid w:val="00A43646"/>
    <w:rsid w:val="00A43B4E"/>
    <w:rsid w:val="00A44220"/>
    <w:rsid w:val="00A44883"/>
    <w:rsid w:val="00A44C11"/>
    <w:rsid w:val="00A4504C"/>
    <w:rsid w:val="00A4526B"/>
    <w:rsid w:val="00A45BD7"/>
    <w:rsid w:val="00A45D06"/>
    <w:rsid w:val="00A45E98"/>
    <w:rsid w:val="00A46294"/>
    <w:rsid w:val="00A462F8"/>
    <w:rsid w:val="00A465B3"/>
    <w:rsid w:val="00A4661C"/>
    <w:rsid w:val="00A4683A"/>
    <w:rsid w:val="00A4683D"/>
    <w:rsid w:val="00A46AB2"/>
    <w:rsid w:val="00A46C65"/>
    <w:rsid w:val="00A474E5"/>
    <w:rsid w:val="00A4771E"/>
    <w:rsid w:val="00A47939"/>
    <w:rsid w:val="00A47B12"/>
    <w:rsid w:val="00A47DC8"/>
    <w:rsid w:val="00A503CC"/>
    <w:rsid w:val="00A505DC"/>
    <w:rsid w:val="00A50664"/>
    <w:rsid w:val="00A5074E"/>
    <w:rsid w:val="00A50EE0"/>
    <w:rsid w:val="00A50F48"/>
    <w:rsid w:val="00A51AFE"/>
    <w:rsid w:val="00A51B0C"/>
    <w:rsid w:val="00A51BDC"/>
    <w:rsid w:val="00A51CF6"/>
    <w:rsid w:val="00A51F12"/>
    <w:rsid w:val="00A51F1B"/>
    <w:rsid w:val="00A5217E"/>
    <w:rsid w:val="00A5283C"/>
    <w:rsid w:val="00A52CD3"/>
    <w:rsid w:val="00A53018"/>
    <w:rsid w:val="00A53227"/>
    <w:rsid w:val="00A5331C"/>
    <w:rsid w:val="00A539B4"/>
    <w:rsid w:val="00A53B5B"/>
    <w:rsid w:val="00A543C3"/>
    <w:rsid w:val="00A54790"/>
    <w:rsid w:val="00A549C6"/>
    <w:rsid w:val="00A54DE9"/>
    <w:rsid w:val="00A5527D"/>
    <w:rsid w:val="00A55350"/>
    <w:rsid w:val="00A554E3"/>
    <w:rsid w:val="00A55576"/>
    <w:rsid w:val="00A5599C"/>
    <w:rsid w:val="00A55A16"/>
    <w:rsid w:val="00A55A33"/>
    <w:rsid w:val="00A55E5B"/>
    <w:rsid w:val="00A562A9"/>
    <w:rsid w:val="00A56718"/>
    <w:rsid w:val="00A567C8"/>
    <w:rsid w:val="00A56AA6"/>
    <w:rsid w:val="00A56B7B"/>
    <w:rsid w:val="00A56BC6"/>
    <w:rsid w:val="00A56C07"/>
    <w:rsid w:val="00A56EBC"/>
    <w:rsid w:val="00A572B9"/>
    <w:rsid w:val="00A575C3"/>
    <w:rsid w:val="00A57DCF"/>
    <w:rsid w:val="00A60010"/>
    <w:rsid w:val="00A605D3"/>
    <w:rsid w:val="00A60667"/>
    <w:rsid w:val="00A60C4D"/>
    <w:rsid w:val="00A60E8B"/>
    <w:rsid w:val="00A60F50"/>
    <w:rsid w:val="00A6149F"/>
    <w:rsid w:val="00A6151D"/>
    <w:rsid w:val="00A619A5"/>
    <w:rsid w:val="00A61A17"/>
    <w:rsid w:val="00A61D1C"/>
    <w:rsid w:val="00A61D8F"/>
    <w:rsid w:val="00A61E4B"/>
    <w:rsid w:val="00A6227D"/>
    <w:rsid w:val="00A623D8"/>
    <w:rsid w:val="00A62718"/>
    <w:rsid w:val="00A62815"/>
    <w:rsid w:val="00A62992"/>
    <w:rsid w:val="00A629A0"/>
    <w:rsid w:val="00A63171"/>
    <w:rsid w:val="00A63329"/>
    <w:rsid w:val="00A6343E"/>
    <w:rsid w:val="00A634B1"/>
    <w:rsid w:val="00A634C1"/>
    <w:rsid w:val="00A63869"/>
    <w:rsid w:val="00A638ED"/>
    <w:rsid w:val="00A639D4"/>
    <w:rsid w:val="00A63A00"/>
    <w:rsid w:val="00A63DCB"/>
    <w:rsid w:val="00A63F45"/>
    <w:rsid w:val="00A640B3"/>
    <w:rsid w:val="00A64332"/>
    <w:rsid w:val="00A645E9"/>
    <w:rsid w:val="00A64793"/>
    <w:rsid w:val="00A64A13"/>
    <w:rsid w:val="00A64B4B"/>
    <w:rsid w:val="00A64F7F"/>
    <w:rsid w:val="00A653D0"/>
    <w:rsid w:val="00A656BB"/>
    <w:rsid w:val="00A65745"/>
    <w:rsid w:val="00A6576B"/>
    <w:rsid w:val="00A65945"/>
    <w:rsid w:val="00A65974"/>
    <w:rsid w:val="00A65A14"/>
    <w:rsid w:val="00A65AA8"/>
    <w:rsid w:val="00A65B0B"/>
    <w:rsid w:val="00A65BD0"/>
    <w:rsid w:val="00A65CDB"/>
    <w:rsid w:val="00A65F2A"/>
    <w:rsid w:val="00A65F7B"/>
    <w:rsid w:val="00A66050"/>
    <w:rsid w:val="00A661A7"/>
    <w:rsid w:val="00A66251"/>
    <w:rsid w:val="00A6625E"/>
    <w:rsid w:val="00A663A7"/>
    <w:rsid w:val="00A66C0D"/>
    <w:rsid w:val="00A67675"/>
    <w:rsid w:val="00A67B7B"/>
    <w:rsid w:val="00A67CD9"/>
    <w:rsid w:val="00A67DAF"/>
    <w:rsid w:val="00A70100"/>
    <w:rsid w:val="00A7031B"/>
    <w:rsid w:val="00A7045B"/>
    <w:rsid w:val="00A70506"/>
    <w:rsid w:val="00A70826"/>
    <w:rsid w:val="00A7099D"/>
    <w:rsid w:val="00A709B0"/>
    <w:rsid w:val="00A70A90"/>
    <w:rsid w:val="00A70C5B"/>
    <w:rsid w:val="00A70CD6"/>
    <w:rsid w:val="00A70D1F"/>
    <w:rsid w:val="00A70D35"/>
    <w:rsid w:val="00A7125A"/>
    <w:rsid w:val="00A71519"/>
    <w:rsid w:val="00A717B9"/>
    <w:rsid w:val="00A71D66"/>
    <w:rsid w:val="00A71F8E"/>
    <w:rsid w:val="00A721A8"/>
    <w:rsid w:val="00A726B5"/>
    <w:rsid w:val="00A7276B"/>
    <w:rsid w:val="00A727A4"/>
    <w:rsid w:val="00A72BC3"/>
    <w:rsid w:val="00A72E15"/>
    <w:rsid w:val="00A73286"/>
    <w:rsid w:val="00A73577"/>
    <w:rsid w:val="00A736F3"/>
    <w:rsid w:val="00A73AA7"/>
    <w:rsid w:val="00A73D01"/>
    <w:rsid w:val="00A742AD"/>
    <w:rsid w:val="00A746BE"/>
    <w:rsid w:val="00A74A24"/>
    <w:rsid w:val="00A74C18"/>
    <w:rsid w:val="00A74DF5"/>
    <w:rsid w:val="00A74F8A"/>
    <w:rsid w:val="00A750D8"/>
    <w:rsid w:val="00A7518A"/>
    <w:rsid w:val="00A7584A"/>
    <w:rsid w:val="00A75A2C"/>
    <w:rsid w:val="00A75B2B"/>
    <w:rsid w:val="00A75BD2"/>
    <w:rsid w:val="00A75D16"/>
    <w:rsid w:val="00A75D44"/>
    <w:rsid w:val="00A75F45"/>
    <w:rsid w:val="00A760F6"/>
    <w:rsid w:val="00A7642F"/>
    <w:rsid w:val="00A7645F"/>
    <w:rsid w:val="00A764EB"/>
    <w:rsid w:val="00A7658C"/>
    <w:rsid w:val="00A76647"/>
    <w:rsid w:val="00A766AA"/>
    <w:rsid w:val="00A76843"/>
    <w:rsid w:val="00A76C0F"/>
    <w:rsid w:val="00A77254"/>
    <w:rsid w:val="00A77B22"/>
    <w:rsid w:val="00A77D81"/>
    <w:rsid w:val="00A77DC2"/>
    <w:rsid w:val="00A800B0"/>
    <w:rsid w:val="00A80277"/>
    <w:rsid w:val="00A803CD"/>
    <w:rsid w:val="00A8043B"/>
    <w:rsid w:val="00A808EE"/>
    <w:rsid w:val="00A809EF"/>
    <w:rsid w:val="00A81064"/>
    <w:rsid w:val="00A81326"/>
    <w:rsid w:val="00A81499"/>
    <w:rsid w:val="00A81644"/>
    <w:rsid w:val="00A81661"/>
    <w:rsid w:val="00A81836"/>
    <w:rsid w:val="00A81947"/>
    <w:rsid w:val="00A8196F"/>
    <w:rsid w:val="00A819BF"/>
    <w:rsid w:val="00A81A1A"/>
    <w:rsid w:val="00A81B7E"/>
    <w:rsid w:val="00A81C83"/>
    <w:rsid w:val="00A82177"/>
    <w:rsid w:val="00A825F4"/>
    <w:rsid w:val="00A82659"/>
    <w:rsid w:val="00A8274A"/>
    <w:rsid w:val="00A8294F"/>
    <w:rsid w:val="00A829E3"/>
    <w:rsid w:val="00A82B33"/>
    <w:rsid w:val="00A82CA8"/>
    <w:rsid w:val="00A82D0A"/>
    <w:rsid w:val="00A82D0F"/>
    <w:rsid w:val="00A830EF"/>
    <w:rsid w:val="00A831CC"/>
    <w:rsid w:val="00A8363E"/>
    <w:rsid w:val="00A8367E"/>
    <w:rsid w:val="00A8377F"/>
    <w:rsid w:val="00A8382F"/>
    <w:rsid w:val="00A83B3E"/>
    <w:rsid w:val="00A840F7"/>
    <w:rsid w:val="00A8492E"/>
    <w:rsid w:val="00A84B03"/>
    <w:rsid w:val="00A84DA5"/>
    <w:rsid w:val="00A84E30"/>
    <w:rsid w:val="00A852F4"/>
    <w:rsid w:val="00A85E92"/>
    <w:rsid w:val="00A8603D"/>
    <w:rsid w:val="00A8607A"/>
    <w:rsid w:val="00A860FE"/>
    <w:rsid w:val="00A86146"/>
    <w:rsid w:val="00A866E3"/>
    <w:rsid w:val="00A8692A"/>
    <w:rsid w:val="00A86995"/>
    <w:rsid w:val="00A86AF6"/>
    <w:rsid w:val="00A86EC7"/>
    <w:rsid w:val="00A873A7"/>
    <w:rsid w:val="00A87419"/>
    <w:rsid w:val="00A87A68"/>
    <w:rsid w:val="00A87BF1"/>
    <w:rsid w:val="00A87F18"/>
    <w:rsid w:val="00A87F2B"/>
    <w:rsid w:val="00A87FB4"/>
    <w:rsid w:val="00A87FFC"/>
    <w:rsid w:val="00A901B9"/>
    <w:rsid w:val="00A901BA"/>
    <w:rsid w:val="00A903C3"/>
    <w:rsid w:val="00A903D2"/>
    <w:rsid w:val="00A903F7"/>
    <w:rsid w:val="00A9072D"/>
    <w:rsid w:val="00A9081B"/>
    <w:rsid w:val="00A90D00"/>
    <w:rsid w:val="00A90DCD"/>
    <w:rsid w:val="00A90F33"/>
    <w:rsid w:val="00A90FBF"/>
    <w:rsid w:val="00A912DD"/>
    <w:rsid w:val="00A9135D"/>
    <w:rsid w:val="00A9173D"/>
    <w:rsid w:val="00A9178F"/>
    <w:rsid w:val="00A917B7"/>
    <w:rsid w:val="00A91922"/>
    <w:rsid w:val="00A91A71"/>
    <w:rsid w:val="00A91D10"/>
    <w:rsid w:val="00A91DFE"/>
    <w:rsid w:val="00A91E69"/>
    <w:rsid w:val="00A92270"/>
    <w:rsid w:val="00A9237A"/>
    <w:rsid w:val="00A924C4"/>
    <w:rsid w:val="00A9255A"/>
    <w:rsid w:val="00A92642"/>
    <w:rsid w:val="00A9279E"/>
    <w:rsid w:val="00A927A3"/>
    <w:rsid w:val="00A92A65"/>
    <w:rsid w:val="00A930D8"/>
    <w:rsid w:val="00A93196"/>
    <w:rsid w:val="00A9333E"/>
    <w:rsid w:val="00A933A9"/>
    <w:rsid w:val="00A93844"/>
    <w:rsid w:val="00A939C6"/>
    <w:rsid w:val="00A93C4C"/>
    <w:rsid w:val="00A93FC9"/>
    <w:rsid w:val="00A9403D"/>
    <w:rsid w:val="00A94223"/>
    <w:rsid w:val="00A945E7"/>
    <w:rsid w:val="00A948C4"/>
    <w:rsid w:val="00A94ABC"/>
    <w:rsid w:val="00A95089"/>
    <w:rsid w:val="00A952C5"/>
    <w:rsid w:val="00A956D3"/>
    <w:rsid w:val="00A9587D"/>
    <w:rsid w:val="00A95E14"/>
    <w:rsid w:val="00A9610E"/>
    <w:rsid w:val="00A9614A"/>
    <w:rsid w:val="00A96211"/>
    <w:rsid w:val="00A9665B"/>
    <w:rsid w:val="00A96761"/>
    <w:rsid w:val="00A96AD6"/>
    <w:rsid w:val="00A96DB1"/>
    <w:rsid w:val="00A971C9"/>
    <w:rsid w:val="00A97930"/>
    <w:rsid w:val="00A97B42"/>
    <w:rsid w:val="00A97E2F"/>
    <w:rsid w:val="00AA03F2"/>
    <w:rsid w:val="00AA0707"/>
    <w:rsid w:val="00AA0937"/>
    <w:rsid w:val="00AA0A21"/>
    <w:rsid w:val="00AA0CF9"/>
    <w:rsid w:val="00AA0D28"/>
    <w:rsid w:val="00AA1539"/>
    <w:rsid w:val="00AA1597"/>
    <w:rsid w:val="00AA1891"/>
    <w:rsid w:val="00AA1A97"/>
    <w:rsid w:val="00AA24D1"/>
    <w:rsid w:val="00AA2576"/>
    <w:rsid w:val="00AA276B"/>
    <w:rsid w:val="00AA2B66"/>
    <w:rsid w:val="00AA2DB1"/>
    <w:rsid w:val="00AA2FBA"/>
    <w:rsid w:val="00AA2FC4"/>
    <w:rsid w:val="00AA30B9"/>
    <w:rsid w:val="00AA3359"/>
    <w:rsid w:val="00AA38E6"/>
    <w:rsid w:val="00AA3914"/>
    <w:rsid w:val="00AA3F8C"/>
    <w:rsid w:val="00AA4333"/>
    <w:rsid w:val="00AA45AF"/>
    <w:rsid w:val="00AA460E"/>
    <w:rsid w:val="00AA4707"/>
    <w:rsid w:val="00AA4CA8"/>
    <w:rsid w:val="00AA4E16"/>
    <w:rsid w:val="00AA5115"/>
    <w:rsid w:val="00AA5165"/>
    <w:rsid w:val="00AA5A2F"/>
    <w:rsid w:val="00AA5B10"/>
    <w:rsid w:val="00AA605F"/>
    <w:rsid w:val="00AA6379"/>
    <w:rsid w:val="00AA63AA"/>
    <w:rsid w:val="00AA658E"/>
    <w:rsid w:val="00AA6D21"/>
    <w:rsid w:val="00AA6E86"/>
    <w:rsid w:val="00AA704F"/>
    <w:rsid w:val="00AA75B8"/>
    <w:rsid w:val="00AA7A0E"/>
    <w:rsid w:val="00AA7C53"/>
    <w:rsid w:val="00AA7D95"/>
    <w:rsid w:val="00AB0134"/>
    <w:rsid w:val="00AB02FA"/>
    <w:rsid w:val="00AB048D"/>
    <w:rsid w:val="00AB049A"/>
    <w:rsid w:val="00AB07F5"/>
    <w:rsid w:val="00AB09C2"/>
    <w:rsid w:val="00AB0A4C"/>
    <w:rsid w:val="00AB0BC3"/>
    <w:rsid w:val="00AB12FC"/>
    <w:rsid w:val="00AB1850"/>
    <w:rsid w:val="00AB18BB"/>
    <w:rsid w:val="00AB1AE3"/>
    <w:rsid w:val="00AB1D8B"/>
    <w:rsid w:val="00AB1DDA"/>
    <w:rsid w:val="00AB1E41"/>
    <w:rsid w:val="00AB222C"/>
    <w:rsid w:val="00AB2294"/>
    <w:rsid w:val="00AB23EB"/>
    <w:rsid w:val="00AB255B"/>
    <w:rsid w:val="00AB267B"/>
    <w:rsid w:val="00AB26CA"/>
    <w:rsid w:val="00AB2AD0"/>
    <w:rsid w:val="00AB2C1B"/>
    <w:rsid w:val="00AB2C53"/>
    <w:rsid w:val="00AB30AB"/>
    <w:rsid w:val="00AB3339"/>
    <w:rsid w:val="00AB3BCB"/>
    <w:rsid w:val="00AB3E7A"/>
    <w:rsid w:val="00AB41FB"/>
    <w:rsid w:val="00AB4338"/>
    <w:rsid w:val="00AB4408"/>
    <w:rsid w:val="00AB45EE"/>
    <w:rsid w:val="00AB4692"/>
    <w:rsid w:val="00AB4A43"/>
    <w:rsid w:val="00AB4E68"/>
    <w:rsid w:val="00AB4EF1"/>
    <w:rsid w:val="00AB5275"/>
    <w:rsid w:val="00AB574E"/>
    <w:rsid w:val="00AB57AD"/>
    <w:rsid w:val="00AB5A79"/>
    <w:rsid w:val="00AB5AAE"/>
    <w:rsid w:val="00AB5C94"/>
    <w:rsid w:val="00AB6210"/>
    <w:rsid w:val="00AB643E"/>
    <w:rsid w:val="00AB65F3"/>
    <w:rsid w:val="00AB69FA"/>
    <w:rsid w:val="00AB6E19"/>
    <w:rsid w:val="00AB6ED5"/>
    <w:rsid w:val="00AB6F68"/>
    <w:rsid w:val="00AB713F"/>
    <w:rsid w:val="00AB773B"/>
    <w:rsid w:val="00AB7986"/>
    <w:rsid w:val="00AB7A77"/>
    <w:rsid w:val="00AC009F"/>
    <w:rsid w:val="00AC0541"/>
    <w:rsid w:val="00AC07F9"/>
    <w:rsid w:val="00AC095B"/>
    <w:rsid w:val="00AC0AF9"/>
    <w:rsid w:val="00AC1327"/>
    <w:rsid w:val="00AC14EC"/>
    <w:rsid w:val="00AC1A2C"/>
    <w:rsid w:val="00AC1AF6"/>
    <w:rsid w:val="00AC1D2A"/>
    <w:rsid w:val="00AC1F7B"/>
    <w:rsid w:val="00AC2013"/>
    <w:rsid w:val="00AC20C7"/>
    <w:rsid w:val="00AC25EE"/>
    <w:rsid w:val="00AC28AD"/>
    <w:rsid w:val="00AC2B01"/>
    <w:rsid w:val="00AC324E"/>
    <w:rsid w:val="00AC326B"/>
    <w:rsid w:val="00AC3565"/>
    <w:rsid w:val="00AC3603"/>
    <w:rsid w:val="00AC382A"/>
    <w:rsid w:val="00AC3E8D"/>
    <w:rsid w:val="00AC4336"/>
    <w:rsid w:val="00AC4357"/>
    <w:rsid w:val="00AC4477"/>
    <w:rsid w:val="00AC51EE"/>
    <w:rsid w:val="00AC527F"/>
    <w:rsid w:val="00AC52CD"/>
    <w:rsid w:val="00AC5338"/>
    <w:rsid w:val="00AC5428"/>
    <w:rsid w:val="00AC54CD"/>
    <w:rsid w:val="00AC561A"/>
    <w:rsid w:val="00AC589F"/>
    <w:rsid w:val="00AC5A71"/>
    <w:rsid w:val="00AC5E14"/>
    <w:rsid w:val="00AC5FCC"/>
    <w:rsid w:val="00AC61DB"/>
    <w:rsid w:val="00AC662D"/>
    <w:rsid w:val="00AC6907"/>
    <w:rsid w:val="00AC6C3E"/>
    <w:rsid w:val="00AC6D07"/>
    <w:rsid w:val="00AC6FEE"/>
    <w:rsid w:val="00AC7226"/>
    <w:rsid w:val="00AC7B14"/>
    <w:rsid w:val="00AC7B2D"/>
    <w:rsid w:val="00AC7CD2"/>
    <w:rsid w:val="00AC7DE7"/>
    <w:rsid w:val="00AC7F11"/>
    <w:rsid w:val="00AC7F58"/>
    <w:rsid w:val="00AD00D8"/>
    <w:rsid w:val="00AD02E8"/>
    <w:rsid w:val="00AD04DB"/>
    <w:rsid w:val="00AD0541"/>
    <w:rsid w:val="00AD0B25"/>
    <w:rsid w:val="00AD0C7E"/>
    <w:rsid w:val="00AD0D1C"/>
    <w:rsid w:val="00AD1140"/>
    <w:rsid w:val="00AD1A25"/>
    <w:rsid w:val="00AD1B78"/>
    <w:rsid w:val="00AD1CAD"/>
    <w:rsid w:val="00AD1CC0"/>
    <w:rsid w:val="00AD2138"/>
    <w:rsid w:val="00AD220D"/>
    <w:rsid w:val="00AD226F"/>
    <w:rsid w:val="00AD2706"/>
    <w:rsid w:val="00AD297A"/>
    <w:rsid w:val="00AD2BA9"/>
    <w:rsid w:val="00AD2BD9"/>
    <w:rsid w:val="00AD2C4C"/>
    <w:rsid w:val="00AD2DC5"/>
    <w:rsid w:val="00AD2DE2"/>
    <w:rsid w:val="00AD2E84"/>
    <w:rsid w:val="00AD305D"/>
    <w:rsid w:val="00AD3136"/>
    <w:rsid w:val="00AD3223"/>
    <w:rsid w:val="00AD3449"/>
    <w:rsid w:val="00AD3BAC"/>
    <w:rsid w:val="00AD402E"/>
    <w:rsid w:val="00AD407B"/>
    <w:rsid w:val="00AD4208"/>
    <w:rsid w:val="00AD45DF"/>
    <w:rsid w:val="00AD4669"/>
    <w:rsid w:val="00AD47CA"/>
    <w:rsid w:val="00AD4C2A"/>
    <w:rsid w:val="00AD4D01"/>
    <w:rsid w:val="00AD4F7C"/>
    <w:rsid w:val="00AD5175"/>
    <w:rsid w:val="00AD5514"/>
    <w:rsid w:val="00AD5ACD"/>
    <w:rsid w:val="00AD5EAF"/>
    <w:rsid w:val="00AD6189"/>
    <w:rsid w:val="00AD619D"/>
    <w:rsid w:val="00AD644B"/>
    <w:rsid w:val="00AD646F"/>
    <w:rsid w:val="00AD66CC"/>
    <w:rsid w:val="00AD6B2E"/>
    <w:rsid w:val="00AD6CF5"/>
    <w:rsid w:val="00AD7DC8"/>
    <w:rsid w:val="00AE0057"/>
    <w:rsid w:val="00AE014A"/>
    <w:rsid w:val="00AE01E6"/>
    <w:rsid w:val="00AE022F"/>
    <w:rsid w:val="00AE0390"/>
    <w:rsid w:val="00AE07A5"/>
    <w:rsid w:val="00AE0869"/>
    <w:rsid w:val="00AE0C18"/>
    <w:rsid w:val="00AE108D"/>
    <w:rsid w:val="00AE111C"/>
    <w:rsid w:val="00AE1319"/>
    <w:rsid w:val="00AE14C5"/>
    <w:rsid w:val="00AE1988"/>
    <w:rsid w:val="00AE1AB3"/>
    <w:rsid w:val="00AE1BF7"/>
    <w:rsid w:val="00AE1C4C"/>
    <w:rsid w:val="00AE1EF0"/>
    <w:rsid w:val="00AE213C"/>
    <w:rsid w:val="00AE21C9"/>
    <w:rsid w:val="00AE22E5"/>
    <w:rsid w:val="00AE23AE"/>
    <w:rsid w:val="00AE2421"/>
    <w:rsid w:val="00AE2603"/>
    <w:rsid w:val="00AE27A0"/>
    <w:rsid w:val="00AE32ED"/>
    <w:rsid w:val="00AE38D5"/>
    <w:rsid w:val="00AE40D2"/>
    <w:rsid w:val="00AE444D"/>
    <w:rsid w:val="00AE4BAD"/>
    <w:rsid w:val="00AE4E72"/>
    <w:rsid w:val="00AE4FB3"/>
    <w:rsid w:val="00AE5051"/>
    <w:rsid w:val="00AE505A"/>
    <w:rsid w:val="00AE5106"/>
    <w:rsid w:val="00AE5189"/>
    <w:rsid w:val="00AE5345"/>
    <w:rsid w:val="00AE53D4"/>
    <w:rsid w:val="00AE5460"/>
    <w:rsid w:val="00AE5646"/>
    <w:rsid w:val="00AE5DE1"/>
    <w:rsid w:val="00AE61A3"/>
    <w:rsid w:val="00AE6567"/>
    <w:rsid w:val="00AE663E"/>
    <w:rsid w:val="00AE66B9"/>
    <w:rsid w:val="00AE6783"/>
    <w:rsid w:val="00AE67C6"/>
    <w:rsid w:val="00AE69BC"/>
    <w:rsid w:val="00AE6AEA"/>
    <w:rsid w:val="00AE6E79"/>
    <w:rsid w:val="00AE6EE2"/>
    <w:rsid w:val="00AE703C"/>
    <w:rsid w:val="00AE7251"/>
    <w:rsid w:val="00AE7314"/>
    <w:rsid w:val="00AE739E"/>
    <w:rsid w:val="00AE769A"/>
    <w:rsid w:val="00AE76AF"/>
    <w:rsid w:val="00AE7AA2"/>
    <w:rsid w:val="00AE7B3E"/>
    <w:rsid w:val="00AE7C96"/>
    <w:rsid w:val="00AE7CCA"/>
    <w:rsid w:val="00AF0B5C"/>
    <w:rsid w:val="00AF0E06"/>
    <w:rsid w:val="00AF10EA"/>
    <w:rsid w:val="00AF1172"/>
    <w:rsid w:val="00AF142B"/>
    <w:rsid w:val="00AF1846"/>
    <w:rsid w:val="00AF1DF8"/>
    <w:rsid w:val="00AF1F8A"/>
    <w:rsid w:val="00AF2163"/>
    <w:rsid w:val="00AF227D"/>
    <w:rsid w:val="00AF243D"/>
    <w:rsid w:val="00AF25AE"/>
    <w:rsid w:val="00AF26B8"/>
    <w:rsid w:val="00AF2AC8"/>
    <w:rsid w:val="00AF2AFC"/>
    <w:rsid w:val="00AF2D12"/>
    <w:rsid w:val="00AF30B5"/>
    <w:rsid w:val="00AF33DD"/>
    <w:rsid w:val="00AF3407"/>
    <w:rsid w:val="00AF381A"/>
    <w:rsid w:val="00AF3830"/>
    <w:rsid w:val="00AF38B7"/>
    <w:rsid w:val="00AF39BE"/>
    <w:rsid w:val="00AF48D4"/>
    <w:rsid w:val="00AF51B1"/>
    <w:rsid w:val="00AF53EE"/>
    <w:rsid w:val="00AF581C"/>
    <w:rsid w:val="00AF5A6B"/>
    <w:rsid w:val="00AF60A5"/>
    <w:rsid w:val="00AF62B3"/>
    <w:rsid w:val="00AF634E"/>
    <w:rsid w:val="00AF66BF"/>
    <w:rsid w:val="00AF68FC"/>
    <w:rsid w:val="00AF6B78"/>
    <w:rsid w:val="00AF6FB4"/>
    <w:rsid w:val="00AF723A"/>
    <w:rsid w:val="00AF732B"/>
    <w:rsid w:val="00AF73FC"/>
    <w:rsid w:val="00AF751E"/>
    <w:rsid w:val="00AF7E0C"/>
    <w:rsid w:val="00AF7F58"/>
    <w:rsid w:val="00B0035C"/>
    <w:rsid w:val="00B0061C"/>
    <w:rsid w:val="00B00ADB"/>
    <w:rsid w:val="00B00EDD"/>
    <w:rsid w:val="00B012A7"/>
    <w:rsid w:val="00B014CD"/>
    <w:rsid w:val="00B014FC"/>
    <w:rsid w:val="00B02049"/>
    <w:rsid w:val="00B02381"/>
    <w:rsid w:val="00B029DC"/>
    <w:rsid w:val="00B0317E"/>
    <w:rsid w:val="00B0351F"/>
    <w:rsid w:val="00B037DA"/>
    <w:rsid w:val="00B038E4"/>
    <w:rsid w:val="00B03B37"/>
    <w:rsid w:val="00B03B6E"/>
    <w:rsid w:val="00B03C4D"/>
    <w:rsid w:val="00B04089"/>
    <w:rsid w:val="00B04789"/>
    <w:rsid w:val="00B048E4"/>
    <w:rsid w:val="00B04944"/>
    <w:rsid w:val="00B04C63"/>
    <w:rsid w:val="00B04E85"/>
    <w:rsid w:val="00B055FE"/>
    <w:rsid w:val="00B057F8"/>
    <w:rsid w:val="00B058B5"/>
    <w:rsid w:val="00B05E65"/>
    <w:rsid w:val="00B05E73"/>
    <w:rsid w:val="00B06457"/>
    <w:rsid w:val="00B065F9"/>
    <w:rsid w:val="00B0663D"/>
    <w:rsid w:val="00B06B01"/>
    <w:rsid w:val="00B06FE5"/>
    <w:rsid w:val="00B07123"/>
    <w:rsid w:val="00B07425"/>
    <w:rsid w:val="00B07494"/>
    <w:rsid w:val="00B0771B"/>
    <w:rsid w:val="00B07723"/>
    <w:rsid w:val="00B07729"/>
    <w:rsid w:val="00B0788B"/>
    <w:rsid w:val="00B078C8"/>
    <w:rsid w:val="00B07908"/>
    <w:rsid w:val="00B07AFB"/>
    <w:rsid w:val="00B07E28"/>
    <w:rsid w:val="00B07F93"/>
    <w:rsid w:val="00B1001D"/>
    <w:rsid w:val="00B10379"/>
    <w:rsid w:val="00B103E6"/>
    <w:rsid w:val="00B106E3"/>
    <w:rsid w:val="00B10D02"/>
    <w:rsid w:val="00B10EE7"/>
    <w:rsid w:val="00B10F8C"/>
    <w:rsid w:val="00B11236"/>
    <w:rsid w:val="00B11572"/>
    <w:rsid w:val="00B11F29"/>
    <w:rsid w:val="00B12157"/>
    <w:rsid w:val="00B12485"/>
    <w:rsid w:val="00B12820"/>
    <w:rsid w:val="00B12C32"/>
    <w:rsid w:val="00B12F2F"/>
    <w:rsid w:val="00B130A0"/>
    <w:rsid w:val="00B132DF"/>
    <w:rsid w:val="00B13685"/>
    <w:rsid w:val="00B144E7"/>
    <w:rsid w:val="00B147BE"/>
    <w:rsid w:val="00B147E3"/>
    <w:rsid w:val="00B153C4"/>
    <w:rsid w:val="00B155A6"/>
    <w:rsid w:val="00B155CD"/>
    <w:rsid w:val="00B1566F"/>
    <w:rsid w:val="00B15899"/>
    <w:rsid w:val="00B15C92"/>
    <w:rsid w:val="00B15E6C"/>
    <w:rsid w:val="00B160B8"/>
    <w:rsid w:val="00B1635F"/>
    <w:rsid w:val="00B16939"/>
    <w:rsid w:val="00B16DD0"/>
    <w:rsid w:val="00B170FD"/>
    <w:rsid w:val="00B1713E"/>
    <w:rsid w:val="00B17419"/>
    <w:rsid w:val="00B17700"/>
    <w:rsid w:val="00B178E5"/>
    <w:rsid w:val="00B17972"/>
    <w:rsid w:val="00B179D6"/>
    <w:rsid w:val="00B17A9E"/>
    <w:rsid w:val="00B17C9C"/>
    <w:rsid w:val="00B17D31"/>
    <w:rsid w:val="00B200BD"/>
    <w:rsid w:val="00B200D6"/>
    <w:rsid w:val="00B20649"/>
    <w:rsid w:val="00B20732"/>
    <w:rsid w:val="00B20880"/>
    <w:rsid w:val="00B20D04"/>
    <w:rsid w:val="00B20DF2"/>
    <w:rsid w:val="00B20EB0"/>
    <w:rsid w:val="00B21011"/>
    <w:rsid w:val="00B21245"/>
    <w:rsid w:val="00B2132F"/>
    <w:rsid w:val="00B213E0"/>
    <w:rsid w:val="00B21803"/>
    <w:rsid w:val="00B21A0F"/>
    <w:rsid w:val="00B21C2E"/>
    <w:rsid w:val="00B21C37"/>
    <w:rsid w:val="00B21D12"/>
    <w:rsid w:val="00B21D15"/>
    <w:rsid w:val="00B21EFC"/>
    <w:rsid w:val="00B2275E"/>
    <w:rsid w:val="00B230A7"/>
    <w:rsid w:val="00B23268"/>
    <w:rsid w:val="00B232CC"/>
    <w:rsid w:val="00B23348"/>
    <w:rsid w:val="00B2341A"/>
    <w:rsid w:val="00B23672"/>
    <w:rsid w:val="00B23782"/>
    <w:rsid w:val="00B23967"/>
    <w:rsid w:val="00B239E6"/>
    <w:rsid w:val="00B23C03"/>
    <w:rsid w:val="00B23ED1"/>
    <w:rsid w:val="00B2409A"/>
    <w:rsid w:val="00B2450B"/>
    <w:rsid w:val="00B2470C"/>
    <w:rsid w:val="00B24842"/>
    <w:rsid w:val="00B24A46"/>
    <w:rsid w:val="00B24B2E"/>
    <w:rsid w:val="00B25BBA"/>
    <w:rsid w:val="00B25CCC"/>
    <w:rsid w:val="00B25D2F"/>
    <w:rsid w:val="00B26200"/>
    <w:rsid w:val="00B26385"/>
    <w:rsid w:val="00B2638D"/>
    <w:rsid w:val="00B263E6"/>
    <w:rsid w:val="00B2646C"/>
    <w:rsid w:val="00B2663A"/>
    <w:rsid w:val="00B2666E"/>
    <w:rsid w:val="00B26995"/>
    <w:rsid w:val="00B2699A"/>
    <w:rsid w:val="00B269F7"/>
    <w:rsid w:val="00B269FB"/>
    <w:rsid w:val="00B26CD6"/>
    <w:rsid w:val="00B26EA7"/>
    <w:rsid w:val="00B27082"/>
    <w:rsid w:val="00B2776C"/>
    <w:rsid w:val="00B2781C"/>
    <w:rsid w:val="00B27AEB"/>
    <w:rsid w:val="00B27B5B"/>
    <w:rsid w:val="00B27B62"/>
    <w:rsid w:val="00B27E17"/>
    <w:rsid w:val="00B27FFD"/>
    <w:rsid w:val="00B30078"/>
    <w:rsid w:val="00B30311"/>
    <w:rsid w:val="00B30530"/>
    <w:rsid w:val="00B3056B"/>
    <w:rsid w:val="00B3068F"/>
    <w:rsid w:val="00B30793"/>
    <w:rsid w:val="00B3093A"/>
    <w:rsid w:val="00B30F91"/>
    <w:rsid w:val="00B310B9"/>
    <w:rsid w:val="00B31401"/>
    <w:rsid w:val="00B31486"/>
    <w:rsid w:val="00B316B5"/>
    <w:rsid w:val="00B318E3"/>
    <w:rsid w:val="00B31A88"/>
    <w:rsid w:val="00B31DEC"/>
    <w:rsid w:val="00B32434"/>
    <w:rsid w:val="00B325F3"/>
    <w:rsid w:val="00B3284D"/>
    <w:rsid w:val="00B32E07"/>
    <w:rsid w:val="00B32E3B"/>
    <w:rsid w:val="00B333E4"/>
    <w:rsid w:val="00B33917"/>
    <w:rsid w:val="00B33C7B"/>
    <w:rsid w:val="00B33D57"/>
    <w:rsid w:val="00B33E71"/>
    <w:rsid w:val="00B33F2C"/>
    <w:rsid w:val="00B3430E"/>
    <w:rsid w:val="00B34528"/>
    <w:rsid w:val="00B347E6"/>
    <w:rsid w:val="00B34AB0"/>
    <w:rsid w:val="00B34AB8"/>
    <w:rsid w:val="00B34CFA"/>
    <w:rsid w:val="00B35150"/>
    <w:rsid w:val="00B3590F"/>
    <w:rsid w:val="00B35A31"/>
    <w:rsid w:val="00B35ECF"/>
    <w:rsid w:val="00B36212"/>
    <w:rsid w:val="00B3650D"/>
    <w:rsid w:val="00B3699E"/>
    <w:rsid w:val="00B36B49"/>
    <w:rsid w:val="00B36DF6"/>
    <w:rsid w:val="00B37012"/>
    <w:rsid w:val="00B3701C"/>
    <w:rsid w:val="00B37129"/>
    <w:rsid w:val="00B37437"/>
    <w:rsid w:val="00B379E8"/>
    <w:rsid w:val="00B37A86"/>
    <w:rsid w:val="00B37A94"/>
    <w:rsid w:val="00B37FC2"/>
    <w:rsid w:val="00B402C3"/>
    <w:rsid w:val="00B403B9"/>
    <w:rsid w:val="00B404A0"/>
    <w:rsid w:val="00B40635"/>
    <w:rsid w:val="00B406C8"/>
    <w:rsid w:val="00B40881"/>
    <w:rsid w:val="00B40E91"/>
    <w:rsid w:val="00B41803"/>
    <w:rsid w:val="00B41BC8"/>
    <w:rsid w:val="00B41C10"/>
    <w:rsid w:val="00B41D66"/>
    <w:rsid w:val="00B41DB5"/>
    <w:rsid w:val="00B41EA9"/>
    <w:rsid w:val="00B41F88"/>
    <w:rsid w:val="00B421DE"/>
    <w:rsid w:val="00B42408"/>
    <w:rsid w:val="00B42621"/>
    <w:rsid w:val="00B42871"/>
    <w:rsid w:val="00B42F2A"/>
    <w:rsid w:val="00B42F53"/>
    <w:rsid w:val="00B4360B"/>
    <w:rsid w:val="00B4365E"/>
    <w:rsid w:val="00B43783"/>
    <w:rsid w:val="00B43870"/>
    <w:rsid w:val="00B43ABF"/>
    <w:rsid w:val="00B43B45"/>
    <w:rsid w:val="00B43D17"/>
    <w:rsid w:val="00B4424E"/>
    <w:rsid w:val="00B4499E"/>
    <w:rsid w:val="00B44CE5"/>
    <w:rsid w:val="00B44F9B"/>
    <w:rsid w:val="00B4501B"/>
    <w:rsid w:val="00B450EB"/>
    <w:rsid w:val="00B45724"/>
    <w:rsid w:val="00B45A22"/>
    <w:rsid w:val="00B45D80"/>
    <w:rsid w:val="00B4604D"/>
    <w:rsid w:val="00B461E8"/>
    <w:rsid w:val="00B463A2"/>
    <w:rsid w:val="00B466DE"/>
    <w:rsid w:val="00B4680B"/>
    <w:rsid w:val="00B46A4E"/>
    <w:rsid w:val="00B46D58"/>
    <w:rsid w:val="00B46E29"/>
    <w:rsid w:val="00B46EB5"/>
    <w:rsid w:val="00B47240"/>
    <w:rsid w:val="00B472BA"/>
    <w:rsid w:val="00B47361"/>
    <w:rsid w:val="00B475A0"/>
    <w:rsid w:val="00B47771"/>
    <w:rsid w:val="00B4783B"/>
    <w:rsid w:val="00B47A0E"/>
    <w:rsid w:val="00B47CC2"/>
    <w:rsid w:val="00B5002E"/>
    <w:rsid w:val="00B50300"/>
    <w:rsid w:val="00B503BD"/>
    <w:rsid w:val="00B50756"/>
    <w:rsid w:val="00B50892"/>
    <w:rsid w:val="00B50CE5"/>
    <w:rsid w:val="00B510E4"/>
    <w:rsid w:val="00B511D9"/>
    <w:rsid w:val="00B51583"/>
    <w:rsid w:val="00B516D0"/>
    <w:rsid w:val="00B517F8"/>
    <w:rsid w:val="00B51824"/>
    <w:rsid w:val="00B519A6"/>
    <w:rsid w:val="00B51DC5"/>
    <w:rsid w:val="00B51E0B"/>
    <w:rsid w:val="00B51EEC"/>
    <w:rsid w:val="00B5245A"/>
    <w:rsid w:val="00B52A79"/>
    <w:rsid w:val="00B52C4F"/>
    <w:rsid w:val="00B52EEE"/>
    <w:rsid w:val="00B5302E"/>
    <w:rsid w:val="00B53987"/>
    <w:rsid w:val="00B53FB8"/>
    <w:rsid w:val="00B554AD"/>
    <w:rsid w:val="00B5556D"/>
    <w:rsid w:val="00B55829"/>
    <w:rsid w:val="00B55F84"/>
    <w:rsid w:val="00B56249"/>
    <w:rsid w:val="00B56647"/>
    <w:rsid w:val="00B56846"/>
    <w:rsid w:val="00B5704E"/>
    <w:rsid w:val="00B5709D"/>
    <w:rsid w:val="00B5737D"/>
    <w:rsid w:val="00B57488"/>
    <w:rsid w:val="00B57616"/>
    <w:rsid w:val="00B57C19"/>
    <w:rsid w:val="00B57C72"/>
    <w:rsid w:val="00B6010E"/>
    <w:rsid w:val="00B60200"/>
    <w:rsid w:val="00B60330"/>
    <w:rsid w:val="00B606A5"/>
    <w:rsid w:val="00B6086D"/>
    <w:rsid w:val="00B60966"/>
    <w:rsid w:val="00B60991"/>
    <w:rsid w:val="00B609DC"/>
    <w:rsid w:val="00B60B81"/>
    <w:rsid w:val="00B60CE2"/>
    <w:rsid w:val="00B611EC"/>
    <w:rsid w:val="00B61315"/>
    <w:rsid w:val="00B61334"/>
    <w:rsid w:val="00B614A5"/>
    <w:rsid w:val="00B615BB"/>
    <w:rsid w:val="00B6163A"/>
    <w:rsid w:val="00B61945"/>
    <w:rsid w:val="00B61D56"/>
    <w:rsid w:val="00B61EF8"/>
    <w:rsid w:val="00B61F98"/>
    <w:rsid w:val="00B6213C"/>
    <w:rsid w:val="00B6262C"/>
    <w:rsid w:val="00B627C5"/>
    <w:rsid w:val="00B62802"/>
    <w:rsid w:val="00B62C82"/>
    <w:rsid w:val="00B62E54"/>
    <w:rsid w:val="00B63483"/>
    <w:rsid w:val="00B63578"/>
    <w:rsid w:val="00B63B39"/>
    <w:rsid w:val="00B648D9"/>
    <w:rsid w:val="00B64BFD"/>
    <w:rsid w:val="00B650C4"/>
    <w:rsid w:val="00B650E2"/>
    <w:rsid w:val="00B653AC"/>
    <w:rsid w:val="00B65502"/>
    <w:rsid w:val="00B65697"/>
    <w:rsid w:val="00B65A0D"/>
    <w:rsid w:val="00B65A67"/>
    <w:rsid w:val="00B65D3E"/>
    <w:rsid w:val="00B65FDC"/>
    <w:rsid w:val="00B660EC"/>
    <w:rsid w:val="00B661B8"/>
    <w:rsid w:val="00B6626C"/>
    <w:rsid w:val="00B6632D"/>
    <w:rsid w:val="00B6640B"/>
    <w:rsid w:val="00B664D2"/>
    <w:rsid w:val="00B666AD"/>
    <w:rsid w:val="00B66816"/>
    <w:rsid w:val="00B66892"/>
    <w:rsid w:val="00B66B8E"/>
    <w:rsid w:val="00B6723A"/>
    <w:rsid w:val="00B6745D"/>
    <w:rsid w:val="00B67486"/>
    <w:rsid w:val="00B67619"/>
    <w:rsid w:val="00B6768A"/>
    <w:rsid w:val="00B678DE"/>
    <w:rsid w:val="00B67A4C"/>
    <w:rsid w:val="00B67C4E"/>
    <w:rsid w:val="00B70116"/>
    <w:rsid w:val="00B70276"/>
    <w:rsid w:val="00B702A6"/>
    <w:rsid w:val="00B703A7"/>
    <w:rsid w:val="00B7040C"/>
    <w:rsid w:val="00B70566"/>
    <w:rsid w:val="00B709E7"/>
    <w:rsid w:val="00B70D46"/>
    <w:rsid w:val="00B70E55"/>
    <w:rsid w:val="00B70F15"/>
    <w:rsid w:val="00B70F63"/>
    <w:rsid w:val="00B71230"/>
    <w:rsid w:val="00B7127D"/>
    <w:rsid w:val="00B7170C"/>
    <w:rsid w:val="00B71A17"/>
    <w:rsid w:val="00B71DB4"/>
    <w:rsid w:val="00B71DCB"/>
    <w:rsid w:val="00B72286"/>
    <w:rsid w:val="00B726F1"/>
    <w:rsid w:val="00B72E09"/>
    <w:rsid w:val="00B72E57"/>
    <w:rsid w:val="00B73072"/>
    <w:rsid w:val="00B73102"/>
    <w:rsid w:val="00B7359A"/>
    <w:rsid w:val="00B73640"/>
    <w:rsid w:val="00B737D9"/>
    <w:rsid w:val="00B73D89"/>
    <w:rsid w:val="00B73E5B"/>
    <w:rsid w:val="00B7442B"/>
    <w:rsid w:val="00B7479C"/>
    <w:rsid w:val="00B748E3"/>
    <w:rsid w:val="00B74B33"/>
    <w:rsid w:val="00B74B6A"/>
    <w:rsid w:val="00B74CD0"/>
    <w:rsid w:val="00B7509A"/>
    <w:rsid w:val="00B753EA"/>
    <w:rsid w:val="00B7571A"/>
    <w:rsid w:val="00B75CB4"/>
    <w:rsid w:val="00B75F94"/>
    <w:rsid w:val="00B760E4"/>
    <w:rsid w:val="00B761A9"/>
    <w:rsid w:val="00B76206"/>
    <w:rsid w:val="00B76466"/>
    <w:rsid w:val="00B765D2"/>
    <w:rsid w:val="00B76712"/>
    <w:rsid w:val="00B767BE"/>
    <w:rsid w:val="00B76A72"/>
    <w:rsid w:val="00B76A8D"/>
    <w:rsid w:val="00B76DE6"/>
    <w:rsid w:val="00B76F0F"/>
    <w:rsid w:val="00B76F79"/>
    <w:rsid w:val="00B77058"/>
    <w:rsid w:val="00B77109"/>
    <w:rsid w:val="00B774F0"/>
    <w:rsid w:val="00B77538"/>
    <w:rsid w:val="00B776F5"/>
    <w:rsid w:val="00B777BD"/>
    <w:rsid w:val="00B77874"/>
    <w:rsid w:val="00B7793A"/>
    <w:rsid w:val="00B779C6"/>
    <w:rsid w:val="00B779DE"/>
    <w:rsid w:val="00B77B03"/>
    <w:rsid w:val="00B77C47"/>
    <w:rsid w:val="00B77DA0"/>
    <w:rsid w:val="00B8058C"/>
    <w:rsid w:val="00B80953"/>
    <w:rsid w:val="00B80B41"/>
    <w:rsid w:val="00B80CC3"/>
    <w:rsid w:val="00B80E89"/>
    <w:rsid w:val="00B80F3D"/>
    <w:rsid w:val="00B8115F"/>
    <w:rsid w:val="00B81397"/>
    <w:rsid w:val="00B8154D"/>
    <w:rsid w:val="00B81EBF"/>
    <w:rsid w:val="00B81FD4"/>
    <w:rsid w:val="00B8206B"/>
    <w:rsid w:val="00B82928"/>
    <w:rsid w:val="00B829DA"/>
    <w:rsid w:val="00B82B55"/>
    <w:rsid w:val="00B82D0C"/>
    <w:rsid w:val="00B82F3B"/>
    <w:rsid w:val="00B82F92"/>
    <w:rsid w:val="00B8306F"/>
    <w:rsid w:val="00B832E6"/>
    <w:rsid w:val="00B83309"/>
    <w:rsid w:val="00B835AA"/>
    <w:rsid w:val="00B838C1"/>
    <w:rsid w:val="00B83B76"/>
    <w:rsid w:val="00B83E53"/>
    <w:rsid w:val="00B840F2"/>
    <w:rsid w:val="00B84188"/>
    <w:rsid w:val="00B845A5"/>
    <w:rsid w:val="00B84850"/>
    <w:rsid w:val="00B84D39"/>
    <w:rsid w:val="00B84DE0"/>
    <w:rsid w:val="00B84FCE"/>
    <w:rsid w:val="00B857FA"/>
    <w:rsid w:val="00B85C81"/>
    <w:rsid w:val="00B85E57"/>
    <w:rsid w:val="00B860FD"/>
    <w:rsid w:val="00B86454"/>
    <w:rsid w:val="00B86C63"/>
    <w:rsid w:val="00B86E7A"/>
    <w:rsid w:val="00B87364"/>
    <w:rsid w:val="00B87368"/>
    <w:rsid w:val="00B87A02"/>
    <w:rsid w:val="00B87B72"/>
    <w:rsid w:val="00B87C1E"/>
    <w:rsid w:val="00B901B0"/>
    <w:rsid w:val="00B901E1"/>
    <w:rsid w:val="00B903B5"/>
    <w:rsid w:val="00B90658"/>
    <w:rsid w:val="00B907ED"/>
    <w:rsid w:val="00B90800"/>
    <w:rsid w:val="00B9085C"/>
    <w:rsid w:val="00B90AE0"/>
    <w:rsid w:val="00B90AE4"/>
    <w:rsid w:val="00B90DEB"/>
    <w:rsid w:val="00B90F61"/>
    <w:rsid w:val="00B9150D"/>
    <w:rsid w:val="00B916AC"/>
    <w:rsid w:val="00B916FC"/>
    <w:rsid w:val="00B91737"/>
    <w:rsid w:val="00B91CB2"/>
    <w:rsid w:val="00B91F36"/>
    <w:rsid w:val="00B91FED"/>
    <w:rsid w:val="00B92496"/>
    <w:rsid w:val="00B92616"/>
    <w:rsid w:val="00B92C5C"/>
    <w:rsid w:val="00B92CCD"/>
    <w:rsid w:val="00B92F1B"/>
    <w:rsid w:val="00B93087"/>
    <w:rsid w:val="00B931F2"/>
    <w:rsid w:val="00B93511"/>
    <w:rsid w:val="00B936C1"/>
    <w:rsid w:val="00B93836"/>
    <w:rsid w:val="00B93A83"/>
    <w:rsid w:val="00B93B26"/>
    <w:rsid w:val="00B93C7D"/>
    <w:rsid w:val="00B944DE"/>
    <w:rsid w:val="00B94A15"/>
    <w:rsid w:val="00B94C6A"/>
    <w:rsid w:val="00B950B9"/>
    <w:rsid w:val="00B9552F"/>
    <w:rsid w:val="00B956A3"/>
    <w:rsid w:val="00B95DB3"/>
    <w:rsid w:val="00B95F9B"/>
    <w:rsid w:val="00B95FF5"/>
    <w:rsid w:val="00B96735"/>
    <w:rsid w:val="00B96C5D"/>
    <w:rsid w:val="00B96CBB"/>
    <w:rsid w:val="00B9715B"/>
    <w:rsid w:val="00B97456"/>
    <w:rsid w:val="00B975D3"/>
    <w:rsid w:val="00B97A22"/>
    <w:rsid w:val="00B97AB0"/>
    <w:rsid w:val="00B97B5B"/>
    <w:rsid w:val="00B97CD7"/>
    <w:rsid w:val="00B97DF1"/>
    <w:rsid w:val="00B97F3A"/>
    <w:rsid w:val="00BA03B4"/>
    <w:rsid w:val="00BA043D"/>
    <w:rsid w:val="00BA0497"/>
    <w:rsid w:val="00BA055B"/>
    <w:rsid w:val="00BA060E"/>
    <w:rsid w:val="00BA0634"/>
    <w:rsid w:val="00BA0653"/>
    <w:rsid w:val="00BA0AC1"/>
    <w:rsid w:val="00BA0CD1"/>
    <w:rsid w:val="00BA151B"/>
    <w:rsid w:val="00BA1693"/>
    <w:rsid w:val="00BA1D1D"/>
    <w:rsid w:val="00BA2150"/>
    <w:rsid w:val="00BA2389"/>
    <w:rsid w:val="00BA243C"/>
    <w:rsid w:val="00BA2BAD"/>
    <w:rsid w:val="00BA3008"/>
    <w:rsid w:val="00BA3134"/>
    <w:rsid w:val="00BA34F2"/>
    <w:rsid w:val="00BA39B9"/>
    <w:rsid w:val="00BA3B17"/>
    <w:rsid w:val="00BA3C25"/>
    <w:rsid w:val="00BA4151"/>
    <w:rsid w:val="00BA43C5"/>
    <w:rsid w:val="00BA450C"/>
    <w:rsid w:val="00BA45BB"/>
    <w:rsid w:val="00BA46AA"/>
    <w:rsid w:val="00BA4930"/>
    <w:rsid w:val="00BA4BC7"/>
    <w:rsid w:val="00BA4CA6"/>
    <w:rsid w:val="00BA4D64"/>
    <w:rsid w:val="00BA4E2D"/>
    <w:rsid w:val="00BA56D9"/>
    <w:rsid w:val="00BA56F8"/>
    <w:rsid w:val="00BA58D3"/>
    <w:rsid w:val="00BA59BC"/>
    <w:rsid w:val="00BA5C02"/>
    <w:rsid w:val="00BA5DB7"/>
    <w:rsid w:val="00BA5FA9"/>
    <w:rsid w:val="00BA6259"/>
    <w:rsid w:val="00BA62AF"/>
    <w:rsid w:val="00BA6412"/>
    <w:rsid w:val="00BA64D1"/>
    <w:rsid w:val="00BA74B7"/>
    <w:rsid w:val="00BA76A1"/>
    <w:rsid w:val="00BA7C54"/>
    <w:rsid w:val="00BA7CA5"/>
    <w:rsid w:val="00BB0073"/>
    <w:rsid w:val="00BB01C5"/>
    <w:rsid w:val="00BB078F"/>
    <w:rsid w:val="00BB10D5"/>
    <w:rsid w:val="00BB10F8"/>
    <w:rsid w:val="00BB1318"/>
    <w:rsid w:val="00BB14D8"/>
    <w:rsid w:val="00BB1939"/>
    <w:rsid w:val="00BB19FD"/>
    <w:rsid w:val="00BB1A2C"/>
    <w:rsid w:val="00BB1E17"/>
    <w:rsid w:val="00BB1F94"/>
    <w:rsid w:val="00BB1FD5"/>
    <w:rsid w:val="00BB2330"/>
    <w:rsid w:val="00BB24CC"/>
    <w:rsid w:val="00BB2612"/>
    <w:rsid w:val="00BB2B2C"/>
    <w:rsid w:val="00BB2F1F"/>
    <w:rsid w:val="00BB30BD"/>
    <w:rsid w:val="00BB347B"/>
    <w:rsid w:val="00BB3735"/>
    <w:rsid w:val="00BB37EC"/>
    <w:rsid w:val="00BB3939"/>
    <w:rsid w:val="00BB396A"/>
    <w:rsid w:val="00BB3A4D"/>
    <w:rsid w:val="00BB43B6"/>
    <w:rsid w:val="00BB4412"/>
    <w:rsid w:val="00BB44F6"/>
    <w:rsid w:val="00BB4555"/>
    <w:rsid w:val="00BB4665"/>
    <w:rsid w:val="00BB47CC"/>
    <w:rsid w:val="00BB4834"/>
    <w:rsid w:val="00BB4BB3"/>
    <w:rsid w:val="00BB4DA9"/>
    <w:rsid w:val="00BB4E9E"/>
    <w:rsid w:val="00BB4FB4"/>
    <w:rsid w:val="00BB507E"/>
    <w:rsid w:val="00BB52A4"/>
    <w:rsid w:val="00BB58A9"/>
    <w:rsid w:val="00BB598C"/>
    <w:rsid w:val="00BB59EC"/>
    <w:rsid w:val="00BB5EAA"/>
    <w:rsid w:val="00BB6171"/>
    <w:rsid w:val="00BB6279"/>
    <w:rsid w:val="00BB62DB"/>
    <w:rsid w:val="00BB6303"/>
    <w:rsid w:val="00BB66D9"/>
    <w:rsid w:val="00BB66FC"/>
    <w:rsid w:val="00BB672A"/>
    <w:rsid w:val="00BB684F"/>
    <w:rsid w:val="00BB68DD"/>
    <w:rsid w:val="00BB699F"/>
    <w:rsid w:val="00BB6A26"/>
    <w:rsid w:val="00BB6B34"/>
    <w:rsid w:val="00BB6D1E"/>
    <w:rsid w:val="00BB71E1"/>
    <w:rsid w:val="00BB736E"/>
    <w:rsid w:val="00BB752D"/>
    <w:rsid w:val="00BB75D3"/>
    <w:rsid w:val="00BB7666"/>
    <w:rsid w:val="00BB7755"/>
    <w:rsid w:val="00BB7776"/>
    <w:rsid w:val="00BB77D1"/>
    <w:rsid w:val="00BC014C"/>
    <w:rsid w:val="00BC03A5"/>
    <w:rsid w:val="00BC062E"/>
    <w:rsid w:val="00BC08AC"/>
    <w:rsid w:val="00BC0950"/>
    <w:rsid w:val="00BC0AB0"/>
    <w:rsid w:val="00BC0BB0"/>
    <w:rsid w:val="00BC0DF2"/>
    <w:rsid w:val="00BC1365"/>
    <w:rsid w:val="00BC1372"/>
    <w:rsid w:val="00BC163F"/>
    <w:rsid w:val="00BC1825"/>
    <w:rsid w:val="00BC2203"/>
    <w:rsid w:val="00BC244E"/>
    <w:rsid w:val="00BC2669"/>
    <w:rsid w:val="00BC2688"/>
    <w:rsid w:val="00BC2752"/>
    <w:rsid w:val="00BC2865"/>
    <w:rsid w:val="00BC2A02"/>
    <w:rsid w:val="00BC2BEB"/>
    <w:rsid w:val="00BC2E30"/>
    <w:rsid w:val="00BC2F66"/>
    <w:rsid w:val="00BC313E"/>
    <w:rsid w:val="00BC37E0"/>
    <w:rsid w:val="00BC3870"/>
    <w:rsid w:val="00BC3F75"/>
    <w:rsid w:val="00BC4350"/>
    <w:rsid w:val="00BC472A"/>
    <w:rsid w:val="00BC4BE1"/>
    <w:rsid w:val="00BC4C5D"/>
    <w:rsid w:val="00BC5067"/>
    <w:rsid w:val="00BC5147"/>
    <w:rsid w:val="00BC547D"/>
    <w:rsid w:val="00BC55C6"/>
    <w:rsid w:val="00BC5677"/>
    <w:rsid w:val="00BC5944"/>
    <w:rsid w:val="00BC5B3E"/>
    <w:rsid w:val="00BC5B79"/>
    <w:rsid w:val="00BC5FBA"/>
    <w:rsid w:val="00BC69AC"/>
    <w:rsid w:val="00BC7209"/>
    <w:rsid w:val="00BC726E"/>
    <w:rsid w:val="00BC72DE"/>
    <w:rsid w:val="00BC783C"/>
    <w:rsid w:val="00BC7A8A"/>
    <w:rsid w:val="00BC7C62"/>
    <w:rsid w:val="00BC7E7A"/>
    <w:rsid w:val="00BD0174"/>
    <w:rsid w:val="00BD01C3"/>
    <w:rsid w:val="00BD040D"/>
    <w:rsid w:val="00BD0479"/>
    <w:rsid w:val="00BD0EEF"/>
    <w:rsid w:val="00BD1494"/>
    <w:rsid w:val="00BD150B"/>
    <w:rsid w:val="00BD1669"/>
    <w:rsid w:val="00BD16C8"/>
    <w:rsid w:val="00BD1909"/>
    <w:rsid w:val="00BD1942"/>
    <w:rsid w:val="00BD1A71"/>
    <w:rsid w:val="00BD1A99"/>
    <w:rsid w:val="00BD2196"/>
    <w:rsid w:val="00BD2B9C"/>
    <w:rsid w:val="00BD2D1A"/>
    <w:rsid w:val="00BD3447"/>
    <w:rsid w:val="00BD349D"/>
    <w:rsid w:val="00BD3664"/>
    <w:rsid w:val="00BD37AF"/>
    <w:rsid w:val="00BD3AA3"/>
    <w:rsid w:val="00BD4331"/>
    <w:rsid w:val="00BD43D0"/>
    <w:rsid w:val="00BD43E6"/>
    <w:rsid w:val="00BD440C"/>
    <w:rsid w:val="00BD454C"/>
    <w:rsid w:val="00BD4D1E"/>
    <w:rsid w:val="00BD4D87"/>
    <w:rsid w:val="00BD4FDE"/>
    <w:rsid w:val="00BD510A"/>
    <w:rsid w:val="00BD5220"/>
    <w:rsid w:val="00BD6286"/>
    <w:rsid w:val="00BD65E9"/>
    <w:rsid w:val="00BD6881"/>
    <w:rsid w:val="00BD68B2"/>
    <w:rsid w:val="00BD6ADE"/>
    <w:rsid w:val="00BD6C24"/>
    <w:rsid w:val="00BD6C99"/>
    <w:rsid w:val="00BD6DB0"/>
    <w:rsid w:val="00BD6F83"/>
    <w:rsid w:val="00BD6FD1"/>
    <w:rsid w:val="00BD7267"/>
    <w:rsid w:val="00BD746C"/>
    <w:rsid w:val="00BD74FA"/>
    <w:rsid w:val="00BD75D5"/>
    <w:rsid w:val="00BD788C"/>
    <w:rsid w:val="00BD7A0B"/>
    <w:rsid w:val="00BD7A80"/>
    <w:rsid w:val="00BD7DAC"/>
    <w:rsid w:val="00BE0294"/>
    <w:rsid w:val="00BE0488"/>
    <w:rsid w:val="00BE0CD8"/>
    <w:rsid w:val="00BE0F63"/>
    <w:rsid w:val="00BE1084"/>
    <w:rsid w:val="00BE11FF"/>
    <w:rsid w:val="00BE1646"/>
    <w:rsid w:val="00BE1C24"/>
    <w:rsid w:val="00BE208C"/>
    <w:rsid w:val="00BE2166"/>
    <w:rsid w:val="00BE22FF"/>
    <w:rsid w:val="00BE24C3"/>
    <w:rsid w:val="00BE25D7"/>
    <w:rsid w:val="00BE2704"/>
    <w:rsid w:val="00BE27E9"/>
    <w:rsid w:val="00BE293C"/>
    <w:rsid w:val="00BE29DC"/>
    <w:rsid w:val="00BE2C4E"/>
    <w:rsid w:val="00BE3152"/>
    <w:rsid w:val="00BE31D0"/>
    <w:rsid w:val="00BE36A8"/>
    <w:rsid w:val="00BE3B64"/>
    <w:rsid w:val="00BE3D4A"/>
    <w:rsid w:val="00BE403B"/>
    <w:rsid w:val="00BE4170"/>
    <w:rsid w:val="00BE4536"/>
    <w:rsid w:val="00BE4667"/>
    <w:rsid w:val="00BE4867"/>
    <w:rsid w:val="00BE49AF"/>
    <w:rsid w:val="00BE49F1"/>
    <w:rsid w:val="00BE4D32"/>
    <w:rsid w:val="00BE525A"/>
    <w:rsid w:val="00BE52A3"/>
    <w:rsid w:val="00BE55A3"/>
    <w:rsid w:val="00BE5CF2"/>
    <w:rsid w:val="00BE5D8C"/>
    <w:rsid w:val="00BE5DE3"/>
    <w:rsid w:val="00BE5FB6"/>
    <w:rsid w:val="00BE648F"/>
    <w:rsid w:val="00BE64C2"/>
    <w:rsid w:val="00BE64E0"/>
    <w:rsid w:val="00BE6C05"/>
    <w:rsid w:val="00BE735C"/>
    <w:rsid w:val="00BE774B"/>
    <w:rsid w:val="00BE7B41"/>
    <w:rsid w:val="00BE7BA5"/>
    <w:rsid w:val="00BF06C0"/>
    <w:rsid w:val="00BF0897"/>
    <w:rsid w:val="00BF0C99"/>
    <w:rsid w:val="00BF0C9F"/>
    <w:rsid w:val="00BF0EC1"/>
    <w:rsid w:val="00BF1470"/>
    <w:rsid w:val="00BF1543"/>
    <w:rsid w:val="00BF1549"/>
    <w:rsid w:val="00BF1663"/>
    <w:rsid w:val="00BF1B45"/>
    <w:rsid w:val="00BF1BF0"/>
    <w:rsid w:val="00BF1CE4"/>
    <w:rsid w:val="00BF1DF9"/>
    <w:rsid w:val="00BF1E99"/>
    <w:rsid w:val="00BF222B"/>
    <w:rsid w:val="00BF23E4"/>
    <w:rsid w:val="00BF23F2"/>
    <w:rsid w:val="00BF25DC"/>
    <w:rsid w:val="00BF2BF8"/>
    <w:rsid w:val="00BF2D99"/>
    <w:rsid w:val="00BF2EB7"/>
    <w:rsid w:val="00BF310A"/>
    <w:rsid w:val="00BF3507"/>
    <w:rsid w:val="00BF3A21"/>
    <w:rsid w:val="00BF3FFB"/>
    <w:rsid w:val="00BF42C9"/>
    <w:rsid w:val="00BF4455"/>
    <w:rsid w:val="00BF4611"/>
    <w:rsid w:val="00BF4670"/>
    <w:rsid w:val="00BF499F"/>
    <w:rsid w:val="00BF49CB"/>
    <w:rsid w:val="00BF4A94"/>
    <w:rsid w:val="00BF4CFF"/>
    <w:rsid w:val="00BF4ED1"/>
    <w:rsid w:val="00BF520D"/>
    <w:rsid w:val="00BF5260"/>
    <w:rsid w:val="00BF5650"/>
    <w:rsid w:val="00BF5BB2"/>
    <w:rsid w:val="00BF5DCD"/>
    <w:rsid w:val="00BF6076"/>
    <w:rsid w:val="00BF628F"/>
    <w:rsid w:val="00BF62C0"/>
    <w:rsid w:val="00BF65B1"/>
    <w:rsid w:val="00BF69D3"/>
    <w:rsid w:val="00BF6B6D"/>
    <w:rsid w:val="00BF6CE9"/>
    <w:rsid w:val="00BF6ECD"/>
    <w:rsid w:val="00BF7009"/>
    <w:rsid w:val="00BF71B0"/>
    <w:rsid w:val="00BF71DC"/>
    <w:rsid w:val="00BF723A"/>
    <w:rsid w:val="00BF759C"/>
    <w:rsid w:val="00BF77AD"/>
    <w:rsid w:val="00BF792E"/>
    <w:rsid w:val="00BF79B4"/>
    <w:rsid w:val="00BF7DDE"/>
    <w:rsid w:val="00C00095"/>
    <w:rsid w:val="00C00321"/>
    <w:rsid w:val="00C00407"/>
    <w:rsid w:val="00C00ECE"/>
    <w:rsid w:val="00C0100A"/>
    <w:rsid w:val="00C01830"/>
    <w:rsid w:val="00C01C1A"/>
    <w:rsid w:val="00C01CC6"/>
    <w:rsid w:val="00C01CDF"/>
    <w:rsid w:val="00C02937"/>
    <w:rsid w:val="00C02B66"/>
    <w:rsid w:val="00C030AF"/>
    <w:rsid w:val="00C03166"/>
    <w:rsid w:val="00C032FA"/>
    <w:rsid w:val="00C038FC"/>
    <w:rsid w:val="00C03D31"/>
    <w:rsid w:val="00C03E0B"/>
    <w:rsid w:val="00C04307"/>
    <w:rsid w:val="00C04386"/>
    <w:rsid w:val="00C04667"/>
    <w:rsid w:val="00C047A4"/>
    <w:rsid w:val="00C049DE"/>
    <w:rsid w:val="00C04B95"/>
    <w:rsid w:val="00C04BFF"/>
    <w:rsid w:val="00C04D21"/>
    <w:rsid w:val="00C04D47"/>
    <w:rsid w:val="00C04EE2"/>
    <w:rsid w:val="00C0539A"/>
    <w:rsid w:val="00C05701"/>
    <w:rsid w:val="00C05D26"/>
    <w:rsid w:val="00C06664"/>
    <w:rsid w:val="00C066AE"/>
    <w:rsid w:val="00C06BF9"/>
    <w:rsid w:val="00C06C48"/>
    <w:rsid w:val="00C06D24"/>
    <w:rsid w:val="00C06E06"/>
    <w:rsid w:val="00C07207"/>
    <w:rsid w:val="00C07247"/>
    <w:rsid w:val="00C07273"/>
    <w:rsid w:val="00C0774E"/>
    <w:rsid w:val="00C078A1"/>
    <w:rsid w:val="00C07956"/>
    <w:rsid w:val="00C103E0"/>
    <w:rsid w:val="00C1048F"/>
    <w:rsid w:val="00C10614"/>
    <w:rsid w:val="00C10663"/>
    <w:rsid w:val="00C10820"/>
    <w:rsid w:val="00C10D09"/>
    <w:rsid w:val="00C10E26"/>
    <w:rsid w:val="00C10F98"/>
    <w:rsid w:val="00C116C1"/>
    <w:rsid w:val="00C1183F"/>
    <w:rsid w:val="00C1191C"/>
    <w:rsid w:val="00C11C13"/>
    <w:rsid w:val="00C11F1D"/>
    <w:rsid w:val="00C11F2E"/>
    <w:rsid w:val="00C12024"/>
    <w:rsid w:val="00C12028"/>
    <w:rsid w:val="00C122DB"/>
    <w:rsid w:val="00C12327"/>
    <w:rsid w:val="00C12913"/>
    <w:rsid w:val="00C1291B"/>
    <w:rsid w:val="00C12EF2"/>
    <w:rsid w:val="00C12F55"/>
    <w:rsid w:val="00C1367A"/>
    <w:rsid w:val="00C13811"/>
    <w:rsid w:val="00C138F6"/>
    <w:rsid w:val="00C13C82"/>
    <w:rsid w:val="00C13CAA"/>
    <w:rsid w:val="00C13D90"/>
    <w:rsid w:val="00C13F03"/>
    <w:rsid w:val="00C1404E"/>
    <w:rsid w:val="00C147CB"/>
    <w:rsid w:val="00C1481F"/>
    <w:rsid w:val="00C1487E"/>
    <w:rsid w:val="00C148AF"/>
    <w:rsid w:val="00C14939"/>
    <w:rsid w:val="00C14A48"/>
    <w:rsid w:val="00C14D29"/>
    <w:rsid w:val="00C14DB1"/>
    <w:rsid w:val="00C14EB9"/>
    <w:rsid w:val="00C15002"/>
    <w:rsid w:val="00C15016"/>
    <w:rsid w:val="00C15256"/>
    <w:rsid w:val="00C15270"/>
    <w:rsid w:val="00C1551D"/>
    <w:rsid w:val="00C155C3"/>
    <w:rsid w:val="00C15D2F"/>
    <w:rsid w:val="00C15D52"/>
    <w:rsid w:val="00C15F1B"/>
    <w:rsid w:val="00C160AA"/>
    <w:rsid w:val="00C16609"/>
    <w:rsid w:val="00C16BF2"/>
    <w:rsid w:val="00C16EE6"/>
    <w:rsid w:val="00C16FC1"/>
    <w:rsid w:val="00C1713E"/>
    <w:rsid w:val="00C17550"/>
    <w:rsid w:val="00C17719"/>
    <w:rsid w:val="00C17A72"/>
    <w:rsid w:val="00C17C19"/>
    <w:rsid w:val="00C20907"/>
    <w:rsid w:val="00C2090C"/>
    <w:rsid w:val="00C20A52"/>
    <w:rsid w:val="00C20BFA"/>
    <w:rsid w:val="00C210E8"/>
    <w:rsid w:val="00C21160"/>
    <w:rsid w:val="00C21333"/>
    <w:rsid w:val="00C21589"/>
    <w:rsid w:val="00C2175D"/>
    <w:rsid w:val="00C2189D"/>
    <w:rsid w:val="00C219F8"/>
    <w:rsid w:val="00C21B54"/>
    <w:rsid w:val="00C21E5C"/>
    <w:rsid w:val="00C21EB2"/>
    <w:rsid w:val="00C21FF7"/>
    <w:rsid w:val="00C2211C"/>
    <w:rsid w:val="00C22125"/>
    <w:rsid w:val="00C22144"/>
    <w:rsid w:val="00C222D5"/>
    <w:rsid w:val="00C225B4"/>
    <w:rsid w:val="00C225B8"/>
    <w:rsid w:val="00C228EF"/>
    <w:rsid w:val="00C22983"/>
    <w:rsid w:val="00C237F3"/>
    <w:rsid w:val="00C23B7E"/>
    <w:rsid w:val="00C23DBA"/>
    <w:rsid w:val="00C23DFB"/>
    <w:rsid w:val="00C245A9"/>
    <w:rsid w:val="00C246A0"/>
    <w:rsid w:val="00C2476D"/>
    <w:rsid w:val="00C248DF"/>
    <w:rsid w:val="00C24A8F"/>
    <w:rsid w:val="00C24B1F"/>
    <w:rsid w:val="00C24DA1"/>
    <w:rsid w:val="00C24EA9"/>
    <w:rsid w:val="00C24FB5"/>
    <w:rsid w:val="00C24FFD"/>
    <w:rsid w:val="00C25289"/>
    <w:rsid w:val="00C2576F"/>
    <w:rsid w:val="00C2581F"/>
    <w:rsid w:val="00C25F94"/>
    <w:rsid w:val="00C26018"/>
    <w:rsid w:val="00C26034"/>
    <w:rsid w:val="00C26265"/>
    <w:rsid w:val="00C26391"/>
    <w:rsid w:val="00C26665"/>
    <w:rsid w:val="00C26AC7"/>
    <w:rsid w:val="00C26ACB"/>
    <w:rsid w:val="00C26AE9"/>
    <w:rsid w:val="00C26D9B"/>
    <w:rsid w:val="00C27619"/>
    <w:rsid w:val="00C2771E"/>
    <w:rsid w:val="00C279D8"/>
    <w:rsid w:val="00C27B7D"/>
    <w:rsid w:val="00C27CFE"/>
    <w:rsid w:val="00C3084D"/>
    <w:rsid w:val="00C3090A"/>
    <w:rsid w:val="00C30A46"/>
    <w:rsid w:val="00C30B20"/>
    <w:rsid w:val="00C30D41"/>
    <w:rsid w:val="00C30DE8"/>
    <w:rsid w:val="00C31444"/>
    <w:rsid w:val="00C3157C"/>
    <w:rsid w:val="00C31618"/>
    <w:rsid w:val="00C319E0"/>
    <w:rsid w:val="00C32338"/>
    <w:rsid w:val="00C325E9"/>
    <w:rsid w:val="00C3279C"/>
    <w:rsid w:val="00C32E05"/>
    <w:rsid w:val="00C33A10"/>
    <w:rsid w:val="00C33D9D"/>
    <w:rsid w:val="00C33DF6"/>
    <w:rsid w:val="00C33EEE"/>
    <w:rsid w:val="00C340FA"/>
    <w:rsid w:val="00C3419E"/>
    <w:rsid w:val="00C345A5"/>
    <w:rsid w:val="00C34733"/>
    <w:rsid w:val="00C34994"/>
    <w:rsid w:val="00C34A28"/>
    <w:rsid w:val="00C34B01"/>
    <w:rsid w:val="00C34CF8"/>
    <w:rsid w:val="00C34D86"/>
    <w:rsid w:val="00C35087"/>
    <w:rsid w:val="00C350FF"/>
    <w:rsid w:val="00C352CD"/>
    <w:rsid w:val="00C35E25"/>
    <w:rsid w:val="00C361E0"/>
    <w:rsid w:val="00C362E4"/>
    <w:rsid w:val="00C36362"/>
    <w:rsid w:val="00C3660B"/>
    <w:rsid w:val="00C366E2"/>
    <w:rsid w:val="00C36704"/>
    <w:rsid w:val="00C369BB"/>
    <w:rsid w:val="00C369C4"/>
    <w:rsid w:val="00C36C2E"/>
    <w:rsid w:val="00C36C71"/>
    <w:rsid w:val="00C37183"/>
    <w:rsid w:val="00C3732F"/>
    <w:rsid w:val="00C37965"/>
    <w:rsid w:val="00C37AC2"/>
    <w:rsid w:val="00C37C1D"/>
    <w:rsid w:val="00C37DF7"/>
    <w:rsid w:val="00C402AA"/>
    <w:rsid w:val="00C404CE"/>
    <w:rsid w:val="00C40AE1"/>
    <w:rsid w:val="00C40C16"/>
    <w:rsid w:val="00C40C90"/>
    <w:rsid w:val="00C40D0A"/>
    <w:rsid w:val="00C40E25"/>
    <w:rsid w:val="00C4103B"/>
    <w:rsid w:val="00C41560"/>
    <w:rsid w:val="00C41AE8"/>
    <w:rsid w:val="00C41B70"/>
    <w:rsid w:val="00C41C86"/>
    <w:rsid w:val="00C41E1A"/>
    <w:rsid w:val="00C41EC8"/>
    <w:rsid w:val="00C424AD"/>
    <w:rsid w:val="00C424DD"/>
    <w:rsid w:val="00C42562"/>
    <w:rsid w:val="00C429BC"/>
    <w:rsid w:val="00C429BE"/>
    <w:rsid w:val="00C42A97"/>
    <w:rsid w:val="00C42EBC"/>
    <w:rsid w:val="00C431F6"/>
    <w:rsid w:val="00C4321C"/>
    <w:rsid w:val="00C43236"/>
    <w:rsid w:val="00C43408"/>
    <w:rsid w:val="00C437E2"/>
    <w:rsid w:val="00C43A64"/>
    <w:rsid w:val="00C43C69"/>
    <w:rsid w:val="00C440AE"/>
    <w:rsid w:val="00C44172"/>
    <w:rsid w:val="00C441EC"/>
    <w:rsid w:val="00C443CC"/>
    <w:rsid w:val="00C444FB"/>
    <w:rsid w:val="00C445A2"/>
    <w:rsid w:val="00C446BB"/>
    <w:rsid w:val="00C44988"/>
    <w:rsid w:val="00C44A35"/>
    <w:rsid w:val="00C44BE1"/>
    <w:rsid w:val="00C44FBF"/>
    <w:rsid w:val="00C45721"/>
    <w:rsid w:val="00C45743"/>
    <w:rsid w:val="00C45B28"/>
    <w:rsid w:val="00C45B7D"/>
    <w:rsid w:val="00C45CAA"/>
    <w:rsid w:val="00C46215"/>
    <w:rsid w:val="00C463C8"/>
    <w:rsid w:val="00C46591"/>
    <w:rsid w:val="00C468C7"/>
    <w:rsid w:val="00C46A37"/>
    <w:rsid w:val="00C471D2"/>
    <w:rsid w:val="00C47811"/>
    <w:rsid w:val="00C5025B"/>
    <w:rsid w:val="00C505E1"/>
    <w:rsid w:val="00C507F8"/>
    <w:rsid w:val="00C508BE"/>
    <w:rsid w:val="00C50A53"/>
    <w:rsid w:val="00C50F45"/>
    <w:rsid w:val="00C511CF"/>
    <w:rsid w:val="00C51214"/>
    <w:rsid w:val="00C515AC"/>
    <w:rsid w:val="00C516A9"/>
    <w:rsid w:val="00C5177A"/>
    <w:rsid w:val="00C5177E"/>
    <w:rsid w:val="00C5185E"/>
    <w:rsid w:val="00C51A7D"/>
    <w:rsid w:val="00C51BBF"/>
    <w:rsid w:val="00C51C0D"/>
    <w:rsid w:val="00C51D8E"/>
    <w:rsid w:val="00C52145"/>
    <w:rsid w:val="00C52783"/>
    <w:rsid w:val="00C52C5E"/>
    <w:rsid w:val="00C52E5B"/>
    <w:rsid w:val="00C530A7"/>
    <w:rsid w:val="00C530BF"/>
    <w:rsid w:val="00C530C3"/>
    <w:rsid w:val="00C5333A"/>
    <w:rsid w:val="00C53411"/>
    <w:rsid w:val="00C53660"/>
    <w:rsid w:val="00C53A16"/>
    <w:rsid w:val="00C53D9B"/>
    <w:rsid w:val="00C5413C"/>
    <w:rsid w:val="00C54553"/>
    <w:rsid w:val="00C5463C"/>
    <w:rsid w:val="00C54658"/>
    <w:rsid w:val="00C54719"/>
    <w:rsid w:val="00C548A7"/>
    <w:rsid w:val="00C54995"/>
    <w:rsid w:val="00C54B80"/>
    <w:rsid w:val="00C55378"/>
    <w:rsid w:val="00C554F0"/>
    <w:rsid w:val="00C55C0D"/>
    <w:rsid w:val="00C55D0D"/>
    <w:rsid w:val="00C55DE3"/>
    <w:rsid w:val="00C55EA4"/>
    <w:rsid w:val="00C55F27"/>
    <w:rsid w:val="00C563B5"/>
    <w:rsid w:val="00C56500"/>
    <w:rsid w:val="00C56B92"/>
    <w:rsid w:val="00C56C1B"/>
    <w:rsid w:val="00C57352"/>
    <w:rsid w:val="00C57399"/>
    <w:rsid w:val="00C57A14"/>
    <w:rsid w:val="00C57B41"/>
    <w:rsid w:val="00C6054E"/>
    <w:rsid w:val="00C60890"/>
    <w:rsid w:val="00C614D8"/>
    <w:rsid w:val="00C6157F"/>
    <w:rsid w:val="00C617C0"/>
    <w:rsid w:val="00C61881"/>
    <w:rsid w:val="00C61B24"/>
    <w:rsid w:val="00C61C97"/>
    <w:rsid w:val="00C61D6B"/>
    <w:rsid w:val="00C6221B"/>
    <w:rsid w:val="00C6249E"/>
    <w:rsid w:val="00C626D1"/>
    <w:rsid w:val="00C62B37"/>
    <w:rsid w:val="00C62BB0"/>
    <w:rsid w:val="00C63265"/>
    <w:rsid w:val="00C6339B"/>
    <w:rsid w:val="00C6361F"/>
    <w:rsid w:val="00C63660"/>
    <w:rsid w:val="00C63711"/>
    <w:rsid w:val="00C63827"/>
    <w:rsid w:val="00C63C58"/>
    <w:rsid w:val="00C63CE2"/>
    <w:rsid w:val="00C63F78"/>
    <w:rsid w:val="00C6423E"/>
    <w:rsid w:val="00C643D7"/>
    <w:rsid w:val="00C643DD"/>
    <w:rsid w:val="00C64B8A"/>
    <w:rsid w:val="00C64F48"/>
    <w:rsid w:val="00C64FA1"/>
    <w:rsid w:val="00C650AD"/>
    <w:rsid w:val="00C651FF"/>
    <w:rsid w:val="00C65431"/>
    <w:rsid w:val="00C654F8"/>
    <w:rsid w:val="00C657F9"/>
    <w:rsid w:val="00C658BD"/>
    <w:rsid w:val="00C65A08"/>
    <w:rsid w:val="00C65A34"/>
    <w:rsid w:val="00C65A8F"/>
    <w:rsid w:val="00C65B41"/>
    <w:rsid w:val="00C66195"/>
    <w:rsid w:val="00C66255"/>
    <w:rsid w:val="00C6640D"/>
    <w:rsid w:val="00C666CB"/>
    <w:rsid w:val="00C66712"/>
    <w:rsid w:val="00C66995"/>
    <w:rsid w:val="00C66A72"/>
    <w:rsid w:val="00C6703B"/>
    <w:rsid w:val="00C6736E"/>
    <w:rsid w:val="00C67437"/>
    <w:rsid w:val="00C675A6"/>
    <w:rsid w:val="00C6772A"/>
    <w:rsid w:val="00C67A3D"/>
    <w:rsid w:val="00C67A92"/>
    <w:rsid w:val="00C67AA2"/>
    <w:rsid w:val="00C70158"/>
    <w:rsid w:val="00C702C3"/>
    <w:rsid w:val="00C7031C"/>
    <w:rsid w:val="00C704A8"/>
    <w:rsid w:val="00C706DB"/>
    <w:rsid w:val="00C7097A"/>
    <w:rsid w:val="00C71064"/>
    <w:rsid w:val="00C711DB"/>
    <w:rsid w:val="00C71289"/>
    <w:rsid w:val="00C7129C"/>
    <w:rsid w:val="00C714E6"/>
    <w:rsid w:val="00C714FD"/>
    <w:rsid w:val="00C71598"/>
    <w:rsid w:val="00C7185D"/>
    <w:rsid w:val="00C71924"/>
    <w:rsid w:val="00C71B71"/>
    <w:rsid w:val="00C71CB9"/>
    <w:rsid w:val="00C71FC1"/>
    <w:rsid w:val="00C72E08"/>
    <w:rsid w:val="00C72F61"/>
    <w:rsid w:val="00C73035"/>
    <w:rsid w:val="00C73136"/>
    <w:rsid w:val="00C73203"/>
    <w:rsid w:val="00C7321D"/>
    <w:rsid w:val="00C73291"/>
    <w:rsid w:val="00C7380E"/>
    <w:rsid w:val="00C73E77"/>
    <w:rsid w:val="00C744B6"/>
    <w:rsid w:val="00C74850"/>
    <w:rsid w:val="00C74AF6"/>
    <w:rsid w:val="00C74B5C"/>
    <w:rsid w:val="00C74C81"/>
    <w:rsid w:val="00C74F0B"/>
    <w:rsid w:val="00C758D7"/>
    <w:rsid w:val="00C75970"/>
    <w:rsid w:val="00C75BA5"/>
    <w:rsid w:val="00C762FB"/>
    <w:rsid w:val="00C7637E"/>
    <w:rsid w:val="00C764C3"/>
    <w:rsid w:val="00C76820"/>
    <w:rsid w:val="00C76989"/>
    <w:rsid w:val="00C7699B"/>
    <w:rsid w:val="00C76D76"/>
    <w:rsid w:val="00C77398"/>
    <w:rsid w:val="00C773EC"/>
    <w:rsid w:val="00C7772F"/>
    <w:rsid w:val="00C778D7"/>
    <w:rsid w:val="00C779A5"/>
    <w:rsid w:val="00C800ED"/>
    <w:rsid w:val="00C803B2"/>
    <w:rsid w:val="00C8077D"/>
    <w:rsid w:val="00C809FE"/>
    <w:rsid w:val="00C80B1B"/>
    <w:rsid w:val="00C80C4C"/>
    <w:rsid w:val="00C80DBD"/>
    <w:rsid w:val="00C80DD3"/>
    <w:rsid w:val="00C80E70"/>
    <w:rsid w:val="00C8116F"/>
    <w:rsid w:val="00C81396"/>
    <w:rsid w:val="00C814BB"/>
    <w:rsid w:val="00C81696"/>
    <w:rsid w:val="00C81779"/>
    <w:rsid w:val="00C82489"/>
    <w:rsid w:val="00C82511"/>
    <w:rsid w:val="00C82704"/>
    <w:rsid w:val="00C827F6"/>
    <w:rsid w:val="00C82C50"/>
    <w:rsid w:val="00C82C9B"/>
    <w:rsid w:val="00C83280"/>
    <w:rsid w:val="00C8352E"/>
    <w:rsid w:val="00C83719"/>
    <w:rsid w:val="00C838CF"/>
    <w:rsid w:val="00C83E20"/>
    <w:rsid w:val="00C84885"/>
    <w:rsid w:val="00C84E92"/>
    <w:rsid w:val="00C85442"/>
    <w:rsid w:val="00C85491"/>
    <w:rsid w:val="00C85767"/>
    <w:rsid w:val="00C8591B"/>
    <w:rsid w:val="00C85B51"/>
    <w:rsid w:val="00C85F57"/>
    <w:rsid w:val="00C86487"/>
    <w:rsid w:val="00C864F5"/>
    <w:rsid w:val="00C868CC"/>
    <w:rsid w:val="00C86954"/>
    <w:rsid w:val="00C87518"/>
    <w:rsid w:val="00C875F3"/>
    <w:rsid w:val="00C877A5"/>
    <w:rsid w:val="00C87E57"/>
    <w:rsid w:val="00C87FDB"/>
    <w:rsid w:val="00C90101"/>
    <w:rsid w:val="00C90B3C"/>
    <w:rsid w:val="00C90C38"/>
    <w:rsid w:val="00C91031"/>
    <w:rsid w:val="00C91509"/>
    <w:rsid w:val="00C916BE"/>
    <w:rsid w:val="00C916FB"/>
    <w:rsid w:val="00C91CB1"/>
    <w:rsid w:val="00C91D81"/>
    <w:rsid w:val="00C91DF3"/>
    <w:rsid w:val="00C927E5"/>
    <w:rsid w:val="00C92BA8"/>
    <w:rsid w:val="00C92C42"/>
    <w:rsid w:val="00C92E65"/>
    <w:rsid w:val="00C930B4"/>
    <w:rsid w:val="00C934C2"/>
    <w:rsid w:val="00C93A3C"/>
    <w:rsid w:val="00C93BB3"/>
    <w:rsid w:val="00C93BE8"/>
    <w:rsid w:val="00C93CA0"/>
    <w:rsid w:val="00C93D29"/>
    <w:rsid w:val="00C93F1A"/>
    <w:rsid w:val="00C94B59"/>
    <w:rsid w:val="00C94E02"/>
    <w:rsid w:val="00C95A8B"/>
    <w:rsid w:val="00C95BBE"/>
    <w:rsid w:val="00C95C65"/>
    <w:rsid w:val="00C95D74"/>
    <w:rsid w:val="00C95F50"/>
    <w:rsid w:val="00C9661C"/>
    <w:rsid w:val="00C966E8"/>
    <w:rsid w:val="00C967E2"/>
    <w:rsid w:val="00C969A2"/>
    <w:rsid w:val="00C96EB0"/>
    <w:rsid w:val="00C96FFD"/>
    <w:rsid w:val="00C9773C"/>
    <w:rsid w:val="00C97CC8"/>
    <w:rsid w:val="00C97EFE"/>
    <w:rsid w:val="00CA00CF"/>
    <w:rsid w:val="00CA02C0"/>
    <w:rsid w:val="00CA02E8"/>
    <w:rsid w:val="00CA041C"/>
    <w:rsid w:val="00CA075E"/>
    <w:rsid w:val="00CA0AB4"/>
    <w:rsid w:val="00CA0FF9"/>
    <w:rsid w:val="00CA162C"/>
    <w:rsid w:val="00CA1CAA"/>
    <w:rsid w:val="00CA1E54"/>
    <w:rsid w:val="00CA1FE5"/>
    <w:rsid w:val="00CA22A5"/>
    <w:rsid w:val="00CA251A"/>
    <w:rsid w:val="00CA25F0"/>
    <w:rsid w:val="00CA2AC7"/>
    <w:rsid w:val="00CA2BE9"/>
    <w:rsid w:val="00CA2EB1"/>
    <w:rsid w:val="00CA33CD"/>
    <w:rsid w:val="00CA353F"/>
    <w:rsid w:val="00CA35AD"/>
    <w:rsid w:val="00CA36D3"/>
    <w:rsid w:val="00CA36EE"/>
    <w:rsid w:val="00CA38C1"/>
    <w:rsid w:val="00CA3B17"/>
    <w:rsid w:val="00CA3FEF"/>
    <w:rsid w:val="00CA400E"/>
    <w:rsid w:val="00CA40E4"/>
    <w:rsid w:val="00CA427E"/>
    <w:rsid w:val="00CA4307"/>
    <w:rsid w:val="00CA4368"/>
    <w:rsid w:val="00CA437C"/>
    <w:rsid w:val="00CA43B9"/>
    <w:rsid w:val="00CA4775"/>
    <w:rsid w:val="00CA4783"/>
    <w:rsid w:val="00CA4862"/>
    <w:rsid w:val="00CA4B68"/>
    <w:rsid w:val="00CA4CD5"/>
    <w:rsid w:val="00CA52E2"/>
    <w:rsid w:val="00CA5744"/>
    <w:rsid w:val="00CA58C1"/>
    <w:rsid w:val="00CA5CE6"/>
    <w:rsid w:val="00CA62F9"/>
    <w:rsid w:val="00CA6598"/>
    <w:rsid w:val="00CA65FF"/>
    <w:rsid w:val="00CA6808"/>
    <w:rsid w:val="00CA6C1E"/>
    <w:rsid w:val="00CA6EB8"/>
    <w:rsid w:val="00CA6F76"/>
    <w:rsid w:val="00CA752F"/>
    <w:rsid w:val="00CA7637"/>
    <w:rsid w:val="00CA7865"/>
    <w:rsid w:val="00CA7AAB"/>
    <w:rsid w:val="00CA7CF2"/>
    <w:rsid w:val="00CB0169"/>
    <w:rsid w:val="00CB088E"/>
    <w:rsid w:val="00CB1562"/>
    <w:rsid w:val="00CB169C"/>
    <w:rsid w:val="00CB191D"/>
    <w:rsid w:val="00CB1EEA"/>
    <w:rsid w:val="00CB2AD0"/>
    <w:rsid w:val="00CB2D75"/>
    <w:rsid w:val="00CB318B"/>
    <w:rsid w:val="00CB3424"/>
    <w:rsid w:val="00CB42D8"/>
    <w:rsid w:val="00CB4345"/>
    <w:rsid w:val="00CB438B"/>
    <w:rsid w:val="00CB46DA"/>
    <w:rsid w:val="00CB48B7"/>
    <w:rsid w:val="00CB4E4F"/>
    <w:rsid w:val="00CB4E70"/>
    <w:rsid w:val="00CB5244"/>
    <w:rsid w:val="00CB58C3"/>
    <w:rsid w:val="00CB59BB"/>
    <w:rsid w:val="00CB5EB1"/>
    <w:rsid w:val="00CB6784"/>
    <w:rsid w:val="00CB6AE5"/>
    <w:rsid w:val="00CB6B96"/>
    <w:rsid w:val="00CB6C57"/>
    <w:rsid w:val="00CB6DF6"/>
    <w:rsid w:val="00CB6ED3"/>
    <w:rsid w:val="00CB75E0"/>
    <w:rsid w:val="00CB7926"/>
    <w:rsid w:val="00CB7969"/>
    <w:rsid w:val="00CB79D2"/>
    <w:rsid w:val="00CB7A50"/>
    <w:rsid w:val="00CC0091"/>
    <w:rsid w:val="00CC01DD"/>
    <w:rsid w:val="00CC0644"/>
    <w:rsid w:val="00CC0911"/>
    <w:rsid w:val="00CC0B3B"/>
    <w:rsid w:val="00CC0BD7"/>
    <w:rsid w:val="00CC1312"/>
    <w:rsid w:val="00CC135F"/>
    <w:rsid w:val="00CC1559"/>
    <w:rsid w:val="00CC16A9"/>
    <w:rsid w:val="00CC183A"/>
    <w:rsid w:val="00CC1846"/>
    <w:rsid w:val="00CC1B99"/>
    <w:rsid w:val="00CC23BD"/>
    <w:rsid w:val="00CC2B49"/>
    <w:rsid w:val="00CC2CB4"/>
    <w:rsid w:val="00CC2D83"/>
    <w:rsid w:val="00CC2E63"/>
    <w:rsid w:val="00CC2E65"/>
    <w:rsid w:val="00CC2F1C"/>
    <w:rsid w:val="00CC2F97"/>
    <w:rsid w:val="00CC3071"/>
    <w:rsid w:val="00CC30E4"/>
    <w:rsid w:val="00CC363C"/>
    <w:rsid w:val="00CC36EC"/>
    <w:rsid w:val="00CC37AE"/>
    <w:rsid w:val="00CC3A44"/>
    <w:rsid w:val="00CC3E3C"/>
    <w:rsid w:val="00CC3F1B"/>
    <w:rsid w:val="00CC3FDA"/>
    <w:rsid w:val="00CC421F"/>
    <w:rsid w:val="00CC436F"/>
    <w:rsid w:val="00CC4380"/>
    <w:rsid w:val="00CC486A"/>
    <w:rsid w:val="00CC4A88"/>
    <w:rsid w:val="00CC4BD0"/>
    <w:rsid w:val="00CC4CB9"/>
    <w:rsid w:val="00CC4D30"/>
    <w:rsid w:val="00CC4D8E"/>
    <w:rsid w:val="00CC4F32"/>
    <w:rsid w:val="00CC5815"/>
    <w:rsid w:val="00CC5A15"/>
    <w:rsid w:val="00CC5B0C"/>
    <w:rsid w:val="00CC5F4B"/>
    <w:rsid w:val="00CC5F6F"/>
    <w:rsid w:val="00CC6157"/>
    <w:rsid w:val="00CC625A"/>
    <w:rsid w:val="00CC670B"/>
    <w:rsid w:val="00CC7482"/>
    <w:rsid w:val="00CC75DB"/>
    <w:rsid w:val="00CC7645"/>
    <w:rsid w:val="00CC78BE"/>
    <w:rsid w:val="00CC7A5C"/>
    <w:rsid w:val="00CC7A99"/>
    <w:rsid w:val="00CC7BF3"/>
    <w:rsid w:val="00CC7E6A"/>
    <w:rsid w:val="00CC7F28"/>
    <w:rsid w:val="00CD0159"/>
    <w:rsid w:val="00CD0811"/>
    <w:rsid w:val="00CD0B3C"/>
    <w:rsid w:val="00CD0E3C"/>
    <w:rsid w:val="00CD1019"/>
    <w:rsid w:val="00CD1D72"/>
    <w:rsid w:val="00CD202A"/>
    <w:rsid w:val="00CD2281"/>
    <w:rsid w:val="00CD230E"/>
    <w:rsid w:val="00CD2365"/>
    <w:rsid w:val="00CD2506"/>
    <w:rsid w:val="00CD2651"/>
    <w:rsid w:val="00CD28F7"/>
    <w:rsid w:val="00CD2BFD"/>
    <w:rsid w:val="00CD2EA1"/>
    <w:rsid w:val="00CD3175"/>
    <w:rsid w:val="00CD3791"/>
    <w:rsid w:val="00CD3829"/>
    <w:rsid w:val="00CD3AE6"/>
    <w:rsid w:val="00CD3EEF"/>
    <w:rsid w:val="00CD416A"/>
    <w:rsid w:val="00CD425A"/>
    <w:rsid w:val="00CD455C"/>
    <w:rsid w:val="00CD45C8"/>
    <w:rsid w:val="00CD48A8"/>
    <w:rsid w:val="00CD4E3E"/>
    <w:rsid w:val="00CD4EBC"/>
    <w:rsid w:val="00CD4FEF"/>
    <w:rsid w:val="00CD521C"/>
    <w:rsid w:val="00CD53DE"/>
    <w:rsid w:val="00CD5ACD"/>
    <w:rsid w:val="00CD5CBD"/>
    <w:rsid w:val="00CD5E7E"/>
    <w:rsid w:val="00CD5EF3"/>
    <w:rsid w:val="00CD621A"/>
    <w:rsid w:val="00CD6447"/>
    <w:rsid w:val="00CD6470"/>
    <w:rsid w:val="00CD6720"/>
    <w:rsid w:val="00CD69CF"/>
    <w:rsid w:val="00CD6BD3"/>
    <w:rsid w:val="00CD6BF3"/>
    <w:rsid w:val="00CD6CF1"/>
    <w:rsid w:val="00CD701C"/>
    <w:rsid w:val="00CD70FD"/>
    <w:rsid w:val="00CD76CC"/>
    <w:rsid w:val="00CD7858"/>
    <w:rsid w:val="00CD78DE"/>
    <w:rsid w:val="00CD7974"/>
    <w:rsid w:val="00CD7B80"/>
    <w:rsid w:val="00CD7C11"/>
    <w:rsid w:val="00CD7F05"/>
    <w:rsid w:val="00CE0005"/>
    <w:rsid w:val="00CE002B"/>
    <w:rsid w:val="00CE025F"/>
    <w:rsid w:val="00CE08EC"/>
    <w:rsid w:val="00CE098D"/>
    <w:rsid w:val="00CE0D5D"/>
    <w:rsid w:val="00CE0E49"/>
    <w:rsid w:val="00CE1365"/>
    <w:rsid w:val="00CE13DE"/>
    <w:rsid w:val="00CE16DA"/>
    <w:rsid w:val="00CE1743"/>
    <w:rsid w:val="00CE19AE"/>
    <w:rsid w:val="00CE1D01"/>
    <w:rsid w:val="00CE1E28"/>
    <w:rsid w:val="00CE1E98"/>
    <w:rsid w:val="00CE1EA1"/>
    <w:rsid w:val="00CE2926"/>
    <w:rsid w:val="00CE2ABB"/>
    <w:rsid w:val="00CE2E69"/>
    <w:rsid w:val="00CE2E77"/>
    <w:rsid w:val="00CE311F"/>
    <w:rsid w:val="00CE31AB"/>
    <w:rsid w:val="00CE33E2"/>
    <w:rsid w:val="00CE3694"/>
    <w:rsid w:val="00CE36B8"/>
    <w:rsid w:val="00CE3827"/>
    <w:rsid w:val="00CE3B0D"/>
    <w:rsid w:val="00CE3C65"/>
    <w:rsid w:val="00CE3DBF"/>
    <w:rsid w:val="00CE3EA0"/>
    <w:rsid w:val="00CE40DD"/>
    <w:rsid w:val="00CE42CB"/>
    <w:rsid w:val="00CE45CE"/>
    <w:rsid w:val="00CE53A0"/>
    <w:rsid w:val="00CE543F"/>
    <w:rsid w:val="00CE560E"/>
    <w:rsid w:val="00CE575E"/>
    <w:rsid w:val="00CE59A2"/>
    <w:rsid w:val="00CE5A6B"/>
    <w:rsid w:val="00CE5BB2"/>
    <w:rsid w:val="00CE60D1"/>
    <w:rsid w:val="00CE6137"/>
    <w:rsid w:val="00CE63DE"/>
    <w:rsid w:val="00CE66FF"/>
    <w:rsid w:val="00CE67D4"/>
    <w:rsid w:val="00CE6823"/>
    <w:rsid w:val="00CE6FBE"/>
    <w:rsid w:val="00CE7784"/>
    <w:rsid w:val="00CE7B2F"/>
    <w:rsid w:val="00CF009A"/>
    <w:rsid w:val="00CF05BA"/>
    <w:rsid w:val="00CF0639"/>
    <w:rsid w:val="00CF0AFD"/>
    <w:rsid w:val="00CF0C9B"/>
    <w:rsid w:val="00CF0E6B"/>
    <w:rsid w:val="00CF12C8"/>
    <w:rsid w:val="00CF18D9"/>
    <w:rsid w:val="00CF194D"/>
    <w:rsid w:val="00CF1B7D"/>
    <w:rsid w:val="00CF1C60"/>
    <w:rsid w:val="00CF1E0A"/>
    <w:rsid w:val="00CF2061"/>
    <w:rsid w:val="00CF21CD"/>
    <w:rsid w:val="00CF2340"/>
    <w:rsid w:val="00CF237E"/>
    <w:rsid w:val="00CF25EA"/>
    <w:rsid w:val="00CF2795"/>
    <w:rsid w:val="00CF2959"/>
    <w:rsid w:val="00CF2B60"/>
    <w:rsid w:val="00CF2EA0"/>
    <w:rsid w:val="00CF2ECE"/>
    <w:rsid w:val="00CF3564"/>
    <w:rsid w:val="00CF36EF"/>
    <w:rsid w:val="00CF3A85"/>
    <w:rsid w:val="00CF3D9A"/>
    <w:rsid w:val="00CF3F6D"/>
    <w:rsid w:val="00CF438F"/>
    <w:rsid w:val="00CF4674"/>
    <w:rsid w:val="00CF484D"/>
    <w:rsid w:val="00CF48AF"/>
    <w:rsid w:val="00CF49E7"/>
    <w:rsid w:val="00CF4EDE"/>
    <w:rsid w:val="00CF5776"/>
    <w:rsid w:val="00CF5A68"/>
    <w:rsid w:val="00CF5ACF"/>
    <w:rsid w:val="00CF5D1D"/>
    <w:rsid w:val="00CF60DF"/>
    <w:rsid w:val="00CF78D1"/>
    <w:rsid w:val="00CF7B88"/>
    <w:rsid w:val="00CF7CC1"/>
    <w:rsid w:val="00CF7EC7"/>
    <w:rsid w:val="00D0005A"/>
    <w:rsid w:val="00D00804"/>
    <w:rsid w:val="00D00ABF"/>
    <w:rsid w:val="00D00FEE"/>
    <w:rsid w:val="00D010D6"/>
    <w:rsid w:val="00D01855"/>
    <w:rsid w:val="00D01F40"/>
    <w:rsid w:val="00D01F8F"/>
    <w:rsid w:val="00D02540"/>
    <w:rsid w:val="00D026DE"/>
    <w:rsid w:val="00D03016"/>
    <w:rsid w:val="00D036B0"/>
    <w:rsid w:val="00D036D9"/>
    <w:rsid w:val="00D03892"/>
    <w:rsid w:val="00D03A91"/>
    <w:rsid w:val="00D03ACF"/>
    <w:rsid w:val="00D03B15"/>
    <w:rsid w:val="00D03BF1"/>
    <w:rsid w:val="00D03DBA"/>
    <w:rsid w:val="00D03E3D"/>
    <w:rsid w:val="00D03F0E"/>
    <w:rsid w:val="00D041E5"/>
    <w:rsid w:val="00D04365"/>
    <w:rsid w:val="00D0498D"/>
    <w:rsid w:val="00D04A20"/>
    <w:rsid w:val="00D04AFF"/>
    <w:rsid w:val="00D04CDB"/>
    <w:rsid w:val="00D04DCE"/>
    <w:rsid w:val="00D04F48"/>
    <w:rsid w:val="00D0532D"/>
    <w:rsid w:val="00D053BE"/>
    <w:rsid w:val="00D05A99"/>
    <w:rsid w:val="00D05EAF"/>
    <w:rsid w:val="00D05F91"/>
    <w:rsid w:val="00D063E5"/>
    <w:rsid w:val="00D0675B"/>
    <w:rsid w:val="00D06783"/>
    <w:rsid w:val="00D06C8C"/>
    <w:rsid w:val="00D06E28"/>
    <w:rsid w:val="00D06FB4"/>
    <w:rsid w:val="00D0757E"/>
    <w:rsid w:val="00D07D40"/>
    <w:rsid w:val="00D10004"/>
    <w:rsid w:val="00D101E8"/>
    <w:rsid w:val="00D10289"/>
    <w:rsid w:val="00D1046D"/>
    <w:rsid w:val="00D104A7"/>
    <w:rsid w:val="00D107C5"/>
    <w:rsid w:val="00D1091E"/>
    <w:rsid w:val="00D10C5C"/>
    <w:rsid w:val="00D10E5A"/>
    <w:rsid w:val="00D115E7"/>
    <w:rsid w:val="00D11803"/>
    <w:rsid w:val="00D11C71"/>
    <w:rsid w:val="00D125B9"/>
    <w:rsid w:val="00D126DF"/>
    <w:rsid w:val="00D12A04"/>
    <w:rsid w:val="00D12D4A"/>
    <w:rsid w:val="00D12FC9"/>
    <w:rsid w:val="00D1319A"/>
    <w:rsid w:val="00D131A6"/>
    <w:rsid w:val="00D1394C"/>
    <w:rsid w:val="00D13A8B"/>
    <w:rsid w:val="00D13C4A"/>
    <w:rsid w:val="00D144CF"/>
    <w:rsid w:val="00D144D0"/>
    <w:rsid w:val="00D144DB"/>
    <w:rsid w:val="00D1484A"/>
    <w:rsid w:val="00D14898"/>
    <w:rsid w:val="00D14B28"/>
    <w:rsid w:val="00D14BC4"/>
    <w:rsid w:val="00D14F28"/>
    <w:rsid w:val="00D156D5"/>
    <w:rsid w:val="00D15821"/>
    <w:rsid w:val="00D15D44"/>
    <w:rsid w:val="00D16048"/>
    <w:rsid w:val="00D16525"/>
    <w:rsid w:val="00D16694"/>
    <w:rsid w:val="00D16A48"/>
    <w:rsid w:val="00D16A72"/>
    <w:rsid w:val="00D16C00"/>
    <w:rsid w:val="00D16E4B"/>
    <w:rsid w:val="00D1708A"/>
    <w:rsid w:val="00D174D3"/>
    <w:rsid w:val="00D178F1"/>
    <w:rsid w:val="00D179D2"/>
    <w:rsid w:val="00D17B17"/>
    <w:rsid w:val="00D202C6"/>
    <w:rsid w:val="00D2035F"/>
    <w:rsid w:val="00D204E4"/>
    <w:rsid w:val="00D2084D"/>
    <w:rsid w:val="00D20862"/>
    <w:rsid w:val="00D2086D"/>
    <w:rsid w:val="00D20C43"/>
    <w:rsid w:val="00D20C63"/>
    <w:rsid w:val="00D20E81"/>
    <w:rsid w:val="00D217BE"/>
    <w:rsid w:val="00D21F0A"/>
    <w:rsid w:val="00D220EA"/>
    <w:rsid w:val="00D22210"/>
    <w:rsid w:val="00D226F9"/>
    <w:rsid w:val="00D227FB"/>
    <w:rsid w:val="00D22D37"/>
    <w:rsid w:val="00D22D3B"/>
    <w:rsid w:val="00D2301B"/>
    <w:rsid w:val="00D2318D"/>
    <w:rsid w:val="00D2320F"/>
    <w:rsid w:val="00D23850"/>
    <w:rsid w:val="00D23CE2"/>
    <w:rsid w:val="00D23ECC"/>
    <w:rsid w:val="00D241E1"/>
    <w:rsid w:val="00D2492C"/>
    <w:rsid w:val="00D24C0A"/>
    <w:rsid w:val="00D24CA3"/>
    <w:rsid w:val="00D25008"/>
    <w:rsid w:val="00D251DE"/>
    <w:rsid w:val="00D253FF"/>
    <w:rsid w:val="00D25829"/>
    <w:rsid w:val="00D25868"/>
    <w:rsid w:val="00D25D91"/>
    <w:rsid w:val="00D25FD5"/>
    <w:rsid w:val="00D26470"/>
    <w:rsid w:val="00D264DC"/>
    <w:rsid w:val="00D2685B"/>
    <w:rsid w:val="00D268C1"/>
    <w:rsid w:val="00D269A0"/>
    <w:rsid w:val="00D26B1E"/>
    <w:rsid w:val="00D273A0"/>
    <w:rsid w:val="00D276F9"/>
    <w:rsid w:val="00D27BC9"/>
    <w:rsid w:val="00D27E6D"/>
    <w:rsid w:val="00D30003"/>
    <w:rsid w:val="00D30237"/>
    <w:rsid w:val="00D30284"/>
    <w:rsid w:val="00D305BA"/>
    <w:rsid w:val="00D307D8"/>
    <w:rsid w:val="00D3084C"/>
    <w:rsid w:val="00D308DF"/>
    <w:rsid w:val="00D30A65"/>
    <w:rsid w:val="00D30ED3"/>
    <w:rsid w:val="00D310CE"/>
    <w:rsid w:val="00D311B7"/>
    <w:rsid w:val="00D3127E"/>
    <w:rsid w:val="00D31303"/>
    <w:rsid w:val="00D31410"/>
    <w:rsid w:val="00D31630"/>
    <w:rsid w:val="00D3180D"/>
    <w:rsid w:val="00D3195A"/>
    <w:rsid w:val="00D3209C"/>
    <w:rsid w:val="00D32709"/>
    <w:rsid w:val="00D32758"/>
    <w:rsid w:val="00D329B3"/>
    <w:rsid w:val="00D32E5F"/>
    <w:rsid w:val="00D33387"/>
    <w:rsid w:val="00D333E8"/>
    <w:rsid w:val="00D33556"/>
    <w:rsid w:val="00D3365A"/>
    <w:rsid w:val="00D336BA"/>
    <w:rsid w:val="00D3392E"/>
    <w:rsid w:val="00D33B08"/>
    <w:rsid w:val="00D33B51"/>
    <w:rsid w:val="00D33DC6"/>
    <w:rsid w:val="00D33FBF"/>
    <w:rsid w:val="00D344C8"/>
    <w:rsid w:val="00D347D2"/>
    <w:rsid w:val="00D34982"/>
    <w:rsid w:val="00D34C1B"/>
    <w:rsid w:val="00D35071"/>
    <w:rsid w:val="00D35468"/>
    <w:rsid w:val="00D35873"/>
    <w:rsid w:val="00D35923"/>
    <w:rsid w:val="00D35F65"/>
    <w:rsid w:val="00D360DC"/>
    <w:rsid w:val="00D36312"/>
    <w:rsid w:val="00D364A5"/>
    <w:rsid w:val="00D36EAE"/>
    <w:rsid w:val="00D370A1"/>
    <w:rsid w:val="00D372D9"/>
    <w:rsid w:val="00D37492"/>
    <w:rsid w:val="00D375F6"/>
    <w:rsid w:val="00D376D5"/>
    <w:rsid w:val="00D378C9"/>
    <w:rsid w:val="00D378E3"/>
    <w:rsid w:val="00D37BF2"/>
    <w:rsid w:val="00D37EE5"/>
    <w:rsid w:val="00D37F18"/>
    <w:rsid w:val="00D37FB8"/>
    <w:rsid w:val="00D40076"/>
    <w:rsid w:val="00D40128"/>
    <w:rsid w:val="00D401B8"/>
    <w:rsid w:val="00D40C66"/>
    <w:rsid w:val="00D40CBD"/>
    <w:rsid w:val="00D40CCE"/>
    <w:rsid w:val="00D410C4"/>
    <w:rsid w:val="00D41132"/>
    <w:rsid w:val="00D41166"/>
    <w:rsid w:val="00D4118B"/>
    <w:rsid w:val="00D4175F"/>
    <w:rsid w:val="00D421CD"/>
    <w:rsid w:val="00D42925"/>
    <w:rsid w:val="00D42B6D"/>
    <w:rsid w:val="00D42C51"/>
    <w:rsid w:val="00D42EB1"/>
    <w:rsid w:val="00D42F02"/>
    <w:rsid w:val="00D431B4"/>
    <w:rsid w:val="00D43232"/>
    <w:rsid w:val="00D43AD1"/>
    <w:rsid w:val="00D43B97"/>
    <w:rsid w:val="00D4408E"/>
    <w:rsid w:val="00D44372"/>
    <w:rsid w:val="00D44742"/>
    <w:rsid w:val="00D4474A"/>
    <w:rsid w:val="00D449C8"/>
    <w:rsid w:val="00D44B4B"/>
    <w:rsid w:val="00D44F5E"/>
    <w:rsid w:val="00D45098"/>
    <w:rsid w:val="00D4511D"/>
    <w:rsid w:val="00D4539A"/>
    <w:rsid w:val="00D4542B"/>
    <w:rsid w:val="00D459BC"/>
    <w:rsid w:val="00D45A47"/>
    <w:rsid w:val="00D45A52"/>
    <w:rsid w:val="00D45B14"/>
    <w:rsid w:val="00D45C51"/>
    <w:rsid w:val="00D45F2B"/>
    <w:rsid w:val="00D45FCF"/>
    <w:rsid w:val="00D46007"/>
    <w:rsid w:val="00D4616D"/>
    <w:rsid w:val="00D467F1"/>
    <w:rsid w:val="00D46833"/>
    <w:rsid w:val="00D4687F"/>
    <w:rsid w:val="00D46CF6"/>
    <w:rsid w:val="00D47366"/>
    <w:rsid w:val="00D47536"/>
    <w:rsid w:val="00D47602"/>
    <w:rsid w:val="00D4775E"/>
    <w:rsid w:val="00D47A03"/>
    <w:rsid w:val="00D47C63"/>
    <w:rsid w:val="00D50448"/>
    <w:rsid w:val="00D5070D"/>
    <w:rsid w:val="00D50713"/>
    <w:rsid w:val="00D5081F"/>
    <w:rsid w:val="00D50951"/>
    <w:rsid w:val="00D50C27"/>
    <w:rsid w:val="00D513E8"/>
    <w:rsid w:val="00D514E6"/>
    <w:rsid w:val="00D5150C"/>
    <w:rsid w:val="00D51626"/>
    <w:rsid w:val="00D518D1"/>
    <w:rsid w:val="00D51A7B"/>
    <w:rsid w:val="00D51B84"/>
    <w:rsid w:val="00D51C8D"/>
    <w:rsid w:val="00D51E11"/>
    <w:rsid w:val="00D520F4"/>
    <w:rsid w:val="00D521CC"/>
    <w:rsid w:val="00D5231B"/>
    <w:rsid w:val="00D52669"/>
    <w:rsid w:val="00D52767"/>
    <w:rsid w:val="00D5293A"/>
    <w:rsid w:val="00D52C45"/>
    <w:rsid w:val="00D52D79"/>
    <w:rsid w:val="00D52E1B"/>
    <w:rsid w:val="00D52EAB"/>
    <w:rsid w:val="00D52EB2"/>
    <w:rsid w:val="00D53131"/>
    <w:rsid w:val="00D53227"/>
    <w:rsid w:val="00D5375D"/>
    <w:rsid w:val="00D539B7"/>
    <w:rsid w:val="00D539E6"/>
    <w:rsid w:val="00D53C02"/>
    <w:rsid w:val="00D53D35"/>
    <w:rsid w:val="00D54B56"/>
    <w:rsid w:val="00D550BB"/>
    <w:rsid w:val="00D554C4"/>
    <w:rsid w:val="00D55556"/>
    <w:rsid w:val="00D55A14"/>
    <w:rsid w:val="00D55A4E"/>
    <w:rsid w:val="00D55AA9"/>
    <w:rsid w:val="00D55EEB"/>
    <w:rsid w:val="00D56062"/>
    <w:rsid w:val="00D5607E"/>
    <w:rsid w:val="00D561F4"/>
    <w:rsid w:val="00D56428"/>
    <w:rsid w:val="00D566C1"/>
    <w:rsid w:val="00D56AC7"/>
    <w:rsid w:val="00D56E0E"/>
    <w:rsid w:val="00D5713E"/>
    <w:rsid w:val="00D5716B"/>
    <w:rsid w:val="00D573CA"/>
    <w:rsid w:val="00D578F7"/>
    <w:rsid w:val="00D5795F"/>
    <w:rsid w:val="00D57F6E"/>
    <w:rsid w:val="00D57FA8"/>
    <w:rsid w:val="00D600C2"/>
    <w:rsid w:val="00D603AF"/>
    <w:rsid w:val="00D605E3"/>
    <w:rsid w:val="00D6104D"/>
    <w:rsid w:val="00D6211C"/>
    <w:rsid w:val="00D62176"/>
    <w:rsid w:val="00D6227E"/>
    <w:rsid w:val="00D6237C"/>
    <w:rsid w:val="00D623E5"/>
    <w:rsid w:val="00D62614"/>
    <w:rsid w:val="00D626A5"/>
    <w:rsid w:val="00D6296C"/>
    <w:rsid w:val="00D62B0B"/>
    <w:rsid w:val="00D62B66"/>
    <w:rsid w:val="00D62D75"/>
    <w:rsid w:val="00D63348"/>
    <w:rsid w:val="00D6334A"/>
    <w:rsid w:val="00D633FC"/>
    <w:rsid w:val="00D6350F"/>
    <w:rsid w:val="00D63A50"/>
    <w:rsid w:val="00D63C9A"/>
    <w:rsid w:val="00D63D2B"/>
    <w:rsid w:val="00D63F7A"/>
    <w:rsid w:val="00D63FE7"/>
    <w:rsid w:val="00D643F9"/>
    <w:rsid w:val="00D64DBC"/>
    <w:rsid w:val="00D6554D"/>
    <w:rsid w:val="00D6582A"/>
    <w:rsid w:val="00D65909"/>
    <w:rsid w:val="00D65911"/>
    <w:rsid w:val="00D659C3"/>
    <w:rsid w:val="00D65C29"/>
    <w:rsid w:val="00D65CB5"/>
    <w:rsid w:val="00D66179"/>
    <w:rsid w:val="00D662DD"/>
    <w:rsid w:val="00D663E5"/>
    <w:rsid w:val="00D664BE"/>
    <w:rsid w:val="00D6674E"/>
    <w:rsid w:val="00D6694A"/>
    <w:rsid w:val="00D66ECD"/>
    <w:rsid w:val="00D671BC"/>
    <w:rsid w:val="00D671F4"/>
    <w:rsid w:val="00D677AA"/>
    <w:rsid w:val="00D67C6D"/>
    <w:rsid w:val="00D67D56"/>
    <w:rsid w:val="00D704A2"/>
    <w:rsid w:val="00D70633"/>
    <w:rsid w:val="00D70740"/>
    <w:rsid w:val="00D7090C"/>
    <w:rsid w:val="00D70C3F"/>
    <w:rsid w:val="00D70CA8"/>
    <w:rsid w:val="00D710AA"/>
    <w:rsid w:val="00D716BB"/>
    <w:rsid w:val="00D71B39"/>
    <w:rsid w:val="00D71C05"/>
    <w:rsid w:val="00D71DAB"/>
    <w:rsid w:val="00D72841"/>
    <w:rsid w:val="00D72DD8"/>
    <w:rsid w:val="00D72DE1"/>
    <w:rsid w:val="00D72F67"/>
    <w:rsid w:val="00D735D8"/>
    <w:rsid w:val="00D73622"/>
    <w:rsid w:val="00D73905"/>
    <w:rsid w:val="00D73954"/>
    <w:rsid w:val="00D73968"/>
    <w:rsid w:val="00D73A87"/>
    <w:rsid w:val="00D73EA2"/>
    <w:rsid w:val="00D7404A"/>
    <w:rsid w:val="00D742E8"/>
    <w:rsid w:val="00D74364"/>
    <w:rsid w:val="00D74E4B"/>
    <w:rsid w:val="00D75013"/>
    <w:rsid w:val="00D75397"/>
    <w:rsid w:val="00D7582D"/>
    <w:rsid w:val="00D76337"/>
    <w:rsid w:val="00D7652F"/>
    <w:rsid w:val="00D76CF2"/>
    <w:rsid w:val="00D76CF5"/>
    <w:rsid w:val="00D76EC5"/>
    <w:rsid w:val="00D76EEC"/>
    <w:rsid w:val="00D7730D"/>
    <w:rsid w:val="00D777D6"/>
    <w:rsid w:val="00D77868"/>
    <w:rsid w:val="00D77E67"/>
    <w:rsid w:val="00D77FA5"/>
    <w:rsid w:val="00D80047"/>
    <w:rsid w:val="00D80059"/>
    <w:rsid w:val="00D80225"/>
    <w:rsid w:val="00D80263"/>
    <w:rsid w:val="00D80438"/>
    <w:rsid w:val="00D80682"/>
    <w:rsid w:val="00D806E7"/>
    <w:rsid w:val="00D80711"/>
    <w:rsid w:val="00D80908"/>
    <w:rsid w:val="00D809BF"/>
    <w:rsid w:val="00D80D6F"/>
    <w:rsid w:val="00D8105A"/>
    <w:rsid w:val="00D8131E"/>
    <w:rsid w:val="00D81800"/>
    <w:rsid w:val="00D81BF9"/>
    <w:rsid w:val="00D81F8D"/>
    <w:rsid w:val="00D82339"/>
    <w:rsid w:val="00D82406"/>
    <w:rsid w:val="00D82535"/>
    <w:rsid w:val="00D82868"/>
    <w:rsid w:val="00D82A1C"/>
    <w:rsid w:val="00D82C52"/>
    <w:rsid w:val="00D82DFF"/>
    <w:rsid w:val="00D83191"/>
    <w:rsid w:val="00D831B9"/>
    <w:rsid w:val="00D83231"/>
    <w:rsid w:val="00D837A1"/>
    <w:rsid w:val="00D83848"/>
    <w:rsid w:val="00D83AE5"/>
    <w:rsid w:val="00D84275"/>
    <w:rsid w:val="00D842C7"/>
    <w:rsid w:val="00D845FC"/>
    <w:rsid w:val="00D8497D"/>
    <w:rsid w:val="00D849D6"/>
    <w:rsid w:val="00D84F45"/>
    <w:rsid w:val="00D853C2"/>
    <w:rsid w:val="00D854BB"/>
    <w:rsid w:val="00D8558D"/>
    <w:rsid w:val="00D8559C"/>
    <w:rsid w:val="00D85731"/>
    <w:rsid w:val="00D8589C"/>
    <w:rsid w:val="00D8595D"/>
    <w:rsid w:val="00D85D47"/>
    <w:rsid w:val="00D86658"/>
    <w:rsid w:val="00D867E0"/>
    <w:rsid w:val="00D87046"/>
    <w:rsid w:val="00D871A3"/>
    <w:rsid w:val="00D872AD"/>
    <w:rsid w:val="00D872E7"/>
    <w:rsid w:val="00D87653"/>
    <w:rsid w:val="00D8787D"/>
    <w:rsid w:val="00D87B25"/>
    <w:rsid w:val="00D87D26"/>
    <w:rsid w:val="00D87E1D"/>
    <w:rsid w:val="00D90052"/>
    <w:rsid w:val="00D90211"/>
    <w:rsid w:val="00D906BD"/>
    <w:rsid w:val="00D90B20"/>
    <w:rsid w:val="00D90C0D"/>
    <w:rsid w:val="00D90C24"/>
    <w:rsid w:val="00D90D6F"/>
    <w:rsid w:val="00D90E49"/>
    <w:rsid w:val="00D90E83"/>
    <w:rsid w:val="00D90EC9"/>
    <w:rsid w:val="00D91871"/>
    <w:rsid w:val="00D918B2"/>
    <w:rsid w:val="00D919B2"/>
    <w:rsid w:val="00D91CA4"/>
    <w:rsid w:val="00D920B0"/>
    <w:rsid w:val="00D921B5"/>
    <w:rsid w:val="00D924DF"/>
    <w:rsid w:val="00D92702"/>
    <w:rsid w:val="00D92744"/>
    <w:rsid w:val="00D92CD7"/>
    <w:rsid w:val="00D92DBB"/>
    <w:rsid w:val="00D92F82"/>
    <w:rsid w:val="00D93405"/>
    <w:rsid w:val="00D935C6"/>
    <w:rsid w:val="00D93604"/>
    <w:rsid w:val="00D93624"/>
    <w:rsid w:val="00D937EE"/>
    <w:rsid w:val="00D9393D"/>
    <w:rsid w:val="00D93EB2"/>
    <w:rsid w:val="00D9413E"/>
    <w:rsid w:val="00D943FD"/>
    <w:rsid w:val="00D944CF"/>
    <w:rsid w:val="00D94AAB"/>
    <w:rsid w:val="00D94ED4"/>
    <w:rsid w:val="00D94FC9"/>
    <w:rsid w:val="00D95362"/>
    <w:rsid w:val="00D95AC7"/>
    <w:rsid w:val="00D9613D"/>
    <w:rsid w:val="00D96222"/>
    <w:rsid w:val="00D962FE"/>
    <w:rsid w:val="00D963E0"/>
    <w:rsid w:val="00D968A6"/>
    <w:rsid w:val="00D96E53"/>
    <w:rsid w:val="00D973CB"/>
    <w:rsid w:val="00D97483"/>
    <w:rsid w:val="00D974BF"/>
    <w:rsid w:val="00D9759E"/>
    <w:rsid w:val="00D975DA"/>
    <w:rsid w:val="00D976D5"/>
    <w:rsid w:val="00D977D5"/>
    <w:rsid w:val="00D97AB3"/>
    <w:rsid w:val="00D97AE7"/>
    <w:rsid w:val="00D97B17"/>
    <w:rsid w:val="00D97FC1"/>
    <w:rsid w:val="00DA01FA"/>
    <w:rsid w:val="00DA0335"/>
    <w:rsid w:val="00DA0BDE"/>
    <w:rsid w:val="00DA0E81"/>
    <w:rsid w:val="00DA1182"/>
    <w:rsid w:val="00DA1910"/>
    <w:rsid w:val="00DA1A8A"/>
    <w:rsid w:val="00DA1BC7"/>
    <w:rsid w:val="00DA1E29"/>
    <w:rsid w:val="00DA25F4"/>
    <w:rsid w:val="00DA2660"/>
    <w:rsid w:val="00DA2E4D"/>
    <w:rsid w:val="00DA31DB"/>
    <w:rsid w:val="00DA355F"/>
    <w:rsid w:val="00DA3618"/>
    <w:rsid w:val="00DA36B0"/>
    <w:rsid w:val="00DA3E11"/>
    <w:rsid w:val="00DA3FF1"/>
    <w:rsid w:val="00DA4228"/>
    <w:rsid w:val="00DA47DA"/>
    <w:rsid w:val="00DA48A4"/>
    <w:rsid w:val="00DA48F4"/>
    <w:rsid w:val="00DA493C"/>
    <w:rsid w:val="00DA4CDF"/>
    <w:rsid w:val="00DA4FBF"/>
    <w:rsid w:val="00DA5283"/>
    <w:rsid w:val="00DA567B"/>
    <w:rsid w:val="00DA5736"/>
    <w:rsid w:val="00DA5872"/>
    <w:rsid w:val="00DA5962"/>
    <w:rsid w:val="00DA5CDB"/>
    <w:rsid w:val="00DA6619"/>
    <w:rsid w:val="00DA678F"/>
    <w:rsid w:val="00DA686B"/>
    <w:rsid w:val="00DA698F"/>
    <w:rsid w:val="00DA6A76"/>
    <w:rsid w:val="00DA6AA0"/>
    <w:rsid w:val="00DA6B6E"/>
    <w:rsid w:val="00DA6E63"/>
    <w:rsid w:val="00DA6EC3"/>
    <w:rsid w:val="00DA71C6"/>
    <w:rsid w:val="00DA7549"/>
    <w:rsid w:val="00DA7887"/>
    <w:rsid w:val="00DA78A4"/>
    <w:rsid w:val="00DA78AC"/>
    <w:rsid w:val="00DA7B9A"/>
    <w:rsid w:val="00DA7C48"/>
    <w:rsid w:val="00DA7DAD"/>
    <w:rsid w:val="00DA7EBF"/>
    <w:rsid w:val="00DA7FA3"/>
    <w:rsid w:val="00DB0292"/>
    <w:rsid w:val="00DB07D7"/>
    <w:rsid w:val="00DB084B"/>
    <w:rsid w:val="00DB097A"/>
    <w:rsid w:val="00DB0EBE"/>
    <w:rsid w:val="00DB0FAF"/>
    <w:rsid w:val="00DB13BA"/>
    <w:rsid w:val="00DB14EF"/>
    <w:rsid w:val="00DB18EB"/>
    <w:rsid w:val="00DB1961"/>
    <w:rsid w:val="00DB1BA8"/>
    <w:rsid w:val="00DB1E0B"/>
    <w:rsid w:val="00DB1EF6"/>
    <w:rsid w:val="00DB1F6C"/>
    <w:rsid w:val="00DB2543"/>
    <w:rsid w:val="00DB283E"/>
    <w:rsid w:val="00DB2948"/>
    <w:rsid w:val="00DB3240"/>
    <w:rsid w:val="00DB3255"/>
    <w:rsid w:val="00DB336C"/>
    <w:rsid w:val="00DB3631"/>
    <w:rsid w:val="00DB396D"/>
    <w:rsid w:val="00DB3DB5"/>
    <w:rsid w:val="00DB4381"/>
    <w:rsid w:val="00DB4409"/>
    <w:rsid w:val="00DB4D54"/>
    <w:rsid w:val="00DB4F20"/>
    <w:rsid w:val="00DB519B"/>
    <w:rsid w:val="00DB5284"/>
    <w:rsid w:val="00DB53E8"/>
    <w:rsid w:val="00DB5458"/>
    <w:rsid w:val="00DB5926"/>
    <w:rsid w:val="00DB5990"/>
    <w:rsid w:val="00DB599F"/>
    <w:rsid w:val="00DB5A8E"/>
    <w:rsid w:val="00DB5E52"/>
    <w:rsid w:val="00DB5E96"/>
    <w:rsid w:val="00DB5FA6"/>
    <w:rsid w:val="00DB61E8"/>
    <w:rsid w:val="00DB63B1"/>
    <w:rsid w:val="00DB646B"/>
    <w:rsid w:val="00DB6A2E"/>
    <w:rsid w:val="00DB6D12"/>
    <w:rsid w:val="00DB6EDE"/>
    <w:rsid w:val="00DB6FF9"/>
    <w:rsid w:val="00DB7172"/>
    <w:rsid w:val="00DB73FB"/>
    <w:rsid w:val="00DB7540"/>
    <w:rsid w:val="00DB7753"/>
    <w:rsid w:val="00DB7BC3"/>
    <w:rsid w:val="00DB7C39"/>
    <w:rsid w:val="00DB7E69"/>
    <w:rsid w:val="00DB7ECF"/>
    <w:rsid w:val="00DC00D1"/>
    <w:rsid w:val="00DC0362"/>
    <w:rsid w:val="00DC03B7"/>
    <w:rsid w:val="00DC0462"/>
    <w:rsid w:val="00DC0C48"/>
    <w:rsid w:val="00DC0D5B"/>
    <w:rsid w:val="00DC0E15"/>
    <w:rsid w:val="00DC11ED"/>
    <w:rsid w:val="00DC11FB"/>
    <w:rsid w:val="00DC14FF"/>
    <w:rsid w:val="00DC16DA"/>
    <w:rsid w:val="00DC19F5"/>
    <w:rsid w:val="00DC1A24"/>
    <w:rsid w:val="00DC1B74"/>
    <w:rsid w:val="00DC1C9E"/>
    <w:rsid w:val="00DC1F1B"/>
    <w:rsid w:val="00DC1F5E"/>
    <w:rsid w:val="00DC1F98"/>
    <w:rsid w:val="00DC21AA"/>
    <w:rsid w:val="00DC21E5"/>
    <w:rsid w:val="00DC23F3"/>
    <w:rsid w:val="00DC2A58"/>
    <w:rsid w:val="00DC2A8B"/>
    <w:rsid w:val="00DC2A9C"/>
    <w:rsid w:val="00DC2D5A"/>
    <w:rsid w:val="00DC2DBC"/>
    <w:rsid w:val="00DC313A"/>
    <w:rsid w:val="00DC31BA"/>
    <w:rsid w:val="00DC327C"/>
    <w:rsid w:val="00DC3377"/>
    <w:rsid w:val="00DC37CB"/>
    <w:rsid w:val="00DC38B7"/>
    <w:rsid w:val="00DC3AFF"/>
    <w:rsid w:val="00DC41BE"/>
    <w:rsid w:val="00DC4212"/>
    <w:rsid w:val="00DC47FA"/>
    <w:rsid w:val="00DC494F"/>
    <w:rsid w:val="00DC4ADC"/>
    <w:rsid w:val="00DC4C2B"/>
    <w:rsid w:val="00DC4CD3"/>
    <w:rsid w:val="00DC4ED4"/>
    <w:rsid w:val="00DC5070"/>
    <w:rsid w:val="00DC50EE"/>
    <w:rsid w:val="00DC5115"/>
    <w:rsid w:val="00DC535C"/>
    <w:rsid w:val="00DC54E3"/>
    <w:rsid w:val="00DC5E5B"/>
    <w:rsid w:val="00DC605F"/>
    <w:rsid w:val="00DC618A"/>
    <w:rsid w:val="00DC64F9"/>
    <w:rsid w:val="00DC6568"/>
    <w:rsid w:val="00DC685F"/>
    <w:rsid w:val="00DC6B51"/>
    <w:rsid w:val="00DC6E3B"/>
    <w:rsid w:val="00DC6F13"/>
    <w:rsid w:val="00DC6F14"/>
    <w:rsid w:val="00DC6F8F"/>
    <w:rsid w:val="00DC7013"/>
    <w:rsid w:val="00DC708A"/>
    <w:rsid w:val="00DC70C5"/>
    <w:rsid w:val="00DC723F"/>
    <w:rsid w:val="00DC73F1"/>
    <w:rsid w:val="00DC7457"/>
    <w:rsid w:val="00DC7605"/>
    <w:rsid w:val="00DC7820"/>
    <w:rsid w:val="00DC7A0D"/>
    <w:rsid w:val="00DC7A12"/>
    <w:rsid w:val="00DC7D2D"/>
    <w:rsid w:val="00DC7D67"/>
    <w:rsid w:val="00DD03FA"/>
    <w:rsid w:val="00DD072F"/>
    <w:rsid w:val="00DD075E"/>
    <w:rsid w:val="00DD077C"/>
    <w:rsid w:val="00DD0BC3"/>
    <w:rsid w:val="00DD0D4F"/>
    <w:rsid w:val="00DD0DC4"/>
    <w:rsid w:val="00DD1ABD"/>
    <w:rsid w:val="00DD1B02"/>
    <w:rsid w:val="00DD1BD9"/>
    <w:rsid w:val="00DD205B"/>
    <w:rsid w:val="00DD2AF9"/>
    <w:rsid w:val="00DD2B0E"/>
    <w:rsid w:val="00DD2E56"/>
    <w:rsid w:val="00DD3AAA"/>
    <w:rsid w:val="00DD3BBC"/>
    <w:rsid w:val="00DD3C3D"/>
    <w:rsid w:val="00DD3C74"/>
    <w:rsid w:val="00DD3C78"/>
    <w:rsid w:val="00DD405E"/>
    <w:rsid w:val="00DD4064"/>
    <w:rsid w:val="00DD41D6"/>
    <w:rsid w:val="00DD4400"/>
    <w:rsid w:val="00DD4462"/>
    <w:rsid w:val="00DD4731"/>
    <w:rsid w:val="00DD4732"/>
    <w:rsid w:val="00DD5059"/>
    <w:rsid w:val="00DD50B3"/>
    <w:rsid w:val="00DD51AE"/>
    <w:rsid w:val="00DD54DA"/>
    <w:rsid w:val="00DD553C"/>
    <w:rsid w:val="00DD55AD"/>
    <w:rsid w:val="00DD571D"/>
    <w:rsid w:val="00DD57CA"/>
    <w:rsid w:val="00DD5A82"/>
    <w:rsid w:val="00DD5D91"/>
    <w:rsid w:val="00DD630D"/>
    <w:rsid w:val="00DD6624"/>
    <w:rsid w:val="00DD6E84"/>
    <w:rsid w:val="00DD6FC6"/>
    <w:rsid w:val="00DD76F9"/>
    <w:rsid w:val="00DD77A8"/>
    <w:rsid w:val="00DD78B6"/>
    <w:rsid w:val="00DE035B"/>
    <w:rsid w:val="00DE03C6"/>
    <w:rsid w:val="00DE079E"/>
    <w:rsid w:val="00DE09B5"/>
    <w:rsid w:val="00DE0DDD"/>
    <w:rsid w:val="00DE1055"/>
    <w:rsid w:val="00DE1443"/>
    <w:rsid w:val="00DE1CAF"/>
    <w:rsid w:val="00DE1F0D"/>
    <w:rsid w:val="00DE1FB5"/>
    <w:rsid w:val="00DE20BB"/>
    <w:rsid w:val="00DE216C"/>
    <w:rsid w:val="00DE27AC"/>
    <w:rsid w:val="00DE2885"/>
    <w:rsid w:val="00DE2B45"/>
    <w:rsid w:val="00DE2E1D"/>
    <w:rsid w:val="00DE30CE"/>
    <w:rsid w:val="00DE3480"/>
    <w:rsid w:val="00DE358F"/>
    <w:rsid w:val="00DE3AE1"/>
    <w:rsid w:val="00DE3C3E"/>
    <w:rsid w:val="00DE3D57"/>
    <w:rsid w:val="00DE3F05"/>
    <w:rsid w:val="00DE3F9E"/>
    <w:rsid w:val="00DE4743"/>
    <w:rsid w:val="00DE518F"/>
    <w:rsid w:val="00DE5668"/>
    <w:rsid w:val="00DE5804"/>
    <w:rsid w:val="00DE60F9"/>
    <w:rsid w:val="00DE6267"/>
    <w:rsid w:val="00DE7028"/>
    <w:rsid w:val="00DE7865"/>
    <w:rsid w:val="00DE7C20"/>
    <w:rsid w:val="00DF0002"/>
    <w:rsid w:val="00DF0083"/>
    <w:rsid w:val="00DF01B8"/>
    <w:rsid w:val="00DF01C3"/>
    <w:rsid w:val="00DF0433"/>
    <w:rsid w:val="00DF066A"/>
    <w:rsid w:val="00DF074E"/>
    <w:rsid w:val="00DF0757"/>
    <w:rsid w:val="00DF0AB7"/>
    <w:rsid w:val="00DF0BFC"/>
    <w:rsid w:val="00DF0CA1"/>
    <w:rsid w:val="00DF1332"/>
    <w:rsid w:val="00DF160C"/>
    <w:rsid w:val="00DF166A"/>
    <w:rsid w:val="00DF1673"/>
    <w:rsid w:val="00DF1B58"/>
    <w:rsid w:val="00DF1E4A"/>
    <w:rsid w:val="00DF1F69"/>
    <w:rsid w:val="00DF21AA"/>
    <w:rsid w:val="00DF229C"/>
    <w:rsid w:val="00DF25C0"/>
    <w:rsid w:val="00DF28EC"/>
    <w:rsid w:val="00DF2911"/>
    <w:rsid w:val="00DF2945"/>
    <w:rsid w:val="00DF2C6F"/>
    <w:rsid w:val="00DF2C75"/>
    <w:rsid w:val="00DF33F5"/>
    <w:rsid w:val="00DF38C5"/>
    <w:rsid w:val="00DF3A92"/>
    <w:rsid w:val="00DF3DEE"/>
    <w:rsid w:val="00DF42B4"/>
    <w:rsid w:val="00DF4724"/>
    <w:rsid w:val="00DF499F"/>
    <w:rsid w:val="00DF4EF8"/>
    <w:rsid w:val="00DF5060"/>
    <w:rsid w:val="00DF50E9"/>
    <w:rsid w:val="00DF5354"/>
    <w:rsid w:val="00DF53CD"/>
    <w:rsid w:val="00DF555B"/>
    <w:rsid w:val="00DF5869"/>
    <w:rsid w:val="00DF5B20"/>
    <w:rsid w:val="00DF5C28"/>
    <w:rsid w:val="00DF6050"/>
    <w:rsid w:val="00DF605F"/>
    <w:rsid w:val="00DF63AB"/>
    <w:rsid w:val="00DF67B5"/>
    <w:rsid w:val="00DF6945"/>
    <w:rsid w:val="00DF6D9E"/>
    <w:rsid w:val="00DF71BD"/>
    <w:rsid w:val="00DF769C"/>
    <w:rsid w:val="00DF7E17"/>
    <w:rsid w:val="00DF7E36"/>
    <w:rsid w:val="00DF7E3F"/>
    <w:rsid w:val="00DF7E49"/>
    <w:rsid w:val="00E0015A"/>
    <w:rsid w:val="00E002A5"/>
    <w:rsid w:val="00E00815"/>
    <w:rsid w:val="00E00D79"/>
    <w:rsid w:val="00E00DBB"/>
    <w:rsid w:val="00E00E38"/>
    <w:rsid w:val="00E00E50"/>
    <w:rsid w:val="00E00EB3"/>
    <w:rsid w:val="00E00F93"/>
    <w:rsid w:val="00E0101C"/>
    <w:rsid w:val="00E0102A"/>
    <w:rsid w:val="00E01292"/>
    <w:rsid w:val="00E014CF"/>
    <w:rsid w:val="00E0153C"/>
    <w:rsid w:val="00E017D5"/>
    <w:rsid w:val="00E02159"/>
    <w:rsid w:val="00E021DB"/>
    <w:rsid w:val="00E023BC"/>
    <w:rsid w:val="00E0253D"/>
    <w:rsid w:val="00E026AB"/>
    <w:rsid w:val="00E02921"/>
    <w:rsid w:val="00E02A8F"/>
    <w:rsid w:val="00E02C9F"/>
    <w:rsid w:val="00E02D06"/>
    <w:rsid w:val="00E02D69"/>
    <w:rsid w:val="00E02E1F"/>
    <w:rsid w:val="00E02EE3"/>
    <w:rsid w:val="00E0314F"/>
    <w:rsid w:val="00E03194"/>
    <w:rsid w:val="00E03212"/>
    <w:rsid w:val="00E033FB"/>
    <w:rsid w:val="00E03858"/>
    <w:rsid w:val="00E03C4C"/>
    <w:rsid w:val="00E03CD3"/>
    <w:rsid w:val="00E03E42"/>
    <w:rsid w:val="00E04272"/>
    <w:rsid w:val="00E0452B"/>
    <w:rsid w:val="00E048FE"/>
    <w:rsid w:val="00E04A0A"/>
    <w:rsid w:val="00E04DF0"/>
    <w:rsid w:val="00E04EF4"/>
    <w:rsid w:val="00E04F62"/>
    <w:rsid w:val="00E05200"/>
    <w:rsid w:val="00E056E3"/>
    <w:rsid w:val="00E05AC7"/>
    <w:rsid w:val="00E05ADA"/>
    <w:rsid w:val="00E060DC"/>
    <w:rsid w:val="00E062E3"/>
    <w:rsid w:val="00E067FA"/>
    <w:rsid w:val="00E067FB"/>
    <w:rsid w:val="00E06899"/>
    <w:rsid w:val="00E069B9"/>
    <w:rsid w:val="00E06B6D"/>
    <w:rsid w:val="00E06C4B"/>
    <w:rsid w:val="00E06CED"/>
    <w:rsid w:val="00E071D1"/>
    <w:rsid w:val="00E07297"/>
    <w:rsid w:val="00E0732B"/>
    <w:rsid w:val="00E07388"/>
    <w:rsid w:val="00E07406"/>
    <w:rsid w:val="00E07579"/>
    <w:rsid w:val="00E075D0"/>
    <w:rsid w:val="00E07674"/>
    <w:rsid w:val="00E077CA"/>
    <w:rsid w:val="00E105E9"/>
    <w:rsid w:val="00E1093D"/>
    <w:rsid w:val="00E109F4"/>
    <w:rsid w:val="00E10C28"/>
    <w:rsid w:val="00E114E3"/>
    <w:rsid w:val="00E1165A"/>
    <w:rsid w:val="00E1186F"/>
    <w:rsid w:val="00E11EED"/>
    <w:rsid w:val="00E1220C"/>
    <w:rsid w:val="00E1226B"/>
    <w:rsid w:val="00E1241C"/>
    <w:rsid w:val="00E12ABC"/>
    <w:rsid w:val="00E12B55"/>
    <w:rsid w:val="00E12DE7"/>
    <w:rsid w:val="00E130C3"/>
    <w:rsid w:val="00E1353F"/>
    <w:rsid w:val="00E135DA"/>
    <w:rsid w:val="00E13673"/>
    <w:rsid w:val="00E136EB"/>
    <w:rsid w:val="00E13711"/>
    <w:rsid w:val="00E13761"/>
    <w:rsid w:val="00E1384C"/>
    <w:rsid w:val="00E13865"/>
    <w:rsid w:val="00E13951"/>
    <w:rsid w:val="00E13A0B"/>
    <w:rsid w:val="00E13C6F"/>
    <w:rsid w:val="00E13DBA"/>
    <w:rsid w:val="00E13F1F"/>
    <w:rsid w:val="00E1413B"/>
    <w:rsid w:val="00E1516F"/>
    <w:rsid w:val="00E15379"/>
    <w:rsid w:val="00E153DC"/>
    <w:rsid w:val="00E15746"/>
    <w:rsid w:val="00E1595B"/>
    <w:rsid w:val="00E15BCA"/>
    <w:rsid w:val="00E15D74"/>
    <w:rsid w:val="00E15E7C"/>
    <w:rsid w:val="00E15FB0"/>
    <w:rsid w:val="00E1612D"/>
    <w:rsid w:val="00E164C7"/>
    <w:rsid w:val="00E16CDE"/>
    <w:rsid w:val="00E16D10"/>
    <w:rsid w:val="00E1703B"/>
    <w:rsid w:val="00E170CA"/>
    <w:rsid w:val="00E170D4"/>
    <w:rsid w:val="00E174D3"/>
    <w:rsid w:val="00E17757"/>
    <w:rsid w:val="00E17AB2"/>
    <w:rsid w:val="00E17B08"/>
    <w:rsid w:val="00E17C7B"/>
    <w:rsid w:val="00E17CF0"/>
    <w:rsid w:val="00E17D61"/>
    <w:rsid w:val="00E20284"/>
    <w:rsid w:val="00E20426"/>
    <w:rsid w:val="00E20813"/>
    <w:rsid w:val="00E2081E"/>
    <w:rsid w:val="00E20F54"/>
    <w:rsid w:val="00E21364"/>
    <w:rsid w:val="00E2176A"/>
    <w:rsid w:val="00E2195A"/>
    <w:rsid w:val="00E21F3E"/>
    <w:rsid w:val="00E21F4E"/>
    <w:rsid w:val="00E21FEE"/>
    <w:rsid w:val="00E227BE"/>
    <w:rsid w:val="00E22B3B"/>
    <w:rsid w:val="00E22BAD"/>
    <w:rsid w:val="00E22DFB"/>
    <w:rsid w:val="00E22F3F"/>
    <w:rsid w:val="00E23378"/>
    <w:rsid w:val="00E233BF"/>
    <w:rsid w:val="00E23457"/>
    <w:rsid w:val="00E23771"/>
    <w:rsid w:val="00E23892"/>
    <w:rsid w:val="00E23A2E"/>
    <w:rsid w:val="00E23FBC"/>
    <w:rsid w:val="00E24116"/>
    <w:rsid w:val="00E243FE"/>
    <w:rsid w:val="00E24461"/>
    <w:rsid w:val="00E24F40"/>
    <w:rsid w:val="00E24F8D"/>
    <w:rsid w:val="00E25013"/>
    <w:rsid w:val="00E25156"/>
    <w:rsid w:val="00E254D8"/>
    <w:rsid w:val="00E256E2"/>
    <w:rsid w:val="00E25AE3"/>
    <w:rsid w:val="00E25E8F"/>
    <w:rsid w:val="00E25F00"/>
    <w:rsid w:val="00E26036"/>
    <w:rsid w:val="00E263EE"/>
    <w:rsid w:val="00E26AAB"/>
    <w:rsid w:val="00E26C69"/>
    <w:rsid w:val="00E26D23"/>
    <w:rsid w:val="00E26E2B"/>
    <w:rsid w:val="00E26E8E"/>
    <w:rsid w:val="00E2731A"/>
    <w:rsid w:val="00E2735E"/>
    <w:rsid w:val="00E2756D"/>
    <w:rsid w:val="00E27CCE"/>
    <w:rsid w:val="00E3046F"/>
    <w:rsid w:val="00E307AC"/>
    <w:rsid w:val="00E30990"/>
    <w:rsid w:val="00E30AD0"/>
    <w:rsid w:val="00E30C25"/>
    <w:rsid w:val="00E30C8B"/>
    <w:rsid w:val="00E3126B"/>
    <w:rsid w:val="00E31A28"/>
    <w:rsid w:val="00E31A6B"/>
    <w:rsid w:val="00E320F3"/>
    <w:rsid w:val="00E32147"/>
    <w:rsid w:val="00E3220A"/>
    <w:rsid w:val="00E32231"/>
    <w:rsid w:val="00E323C5"/>
    <w:rsid w:val="00E32A4D"/>
    <w:rsid w:val="00E32B0F"/>
    <w:rsid w:val="00E33493"/>
    <w:rsid w:val="00E33944"/>
    <w:rsid w:val="00E33B4F"/>
    <w:rsid w:val="00E34009"/>
    <w:rsid w:val="00E341A8"/>
    <w:rsid w:val="00E3420F"/>
    <w:rsid w:val="00E343E4"/>
    <w:rsid w:val="00E347AA"/>
    <w:rsid w:val="00E349AC"/>
    <w:rsid w:val="00E34A66"/>
    <w:rsid w:val="00E34B0E"/>
    <w:rsid w:val="00E34B33"/>
    <w:rsid w:val="00E34BC7"/>
    <w:rsid w:val="00E34C68"/>
    <w:rsid w:val="00E352C4"/>
    <w:rsid w:val="00E354EB"/>
    <w:rsid w:val="00E35588"/>
    <w:rsid w:val="00E35B48"/>
    <w:rsid w:val="00E35D39"/>
    <w:rsid w:val="00E35DA8"/>
    <w:rsid w:val="00E36EE3"/>
    <w:rsid w:val="00E36F14"/>
    <w:rsid w:val="00E36F45"/>
    <w:rsid w:val="00E3741B"/>
    <w:rsid w:val="00E375AF"/>
    <w:rsid w:val="00E377BB"/>
    <w:rsid w:val="00E37DD1"/>
    <w:rsid w:val="00E37F55"/>
    <w:rsid w:val="00E406B0"/>
    <w:rsid w:val="00E41099"/>
    <w:rsid w:val="00E41394"/>
    <w:rsid w:val="00E41587"/>
    <w:rsid w:val="00E41696"/>
    <w:rsid w:val="00E4175D"/>
    <w:rsid w:val="00E41867"/>
    <w:rsid w:val="00E41CA7"/>
    <w:rsid w:val="00E41E11"/>
    <w:rsid w:val="00E420BF"/>
    <w:rsid w:val="00E4219E"/>
    <w:rsid w:val="00E42402"/>
    <w:rsid w:val="00E42667"/>
    <w:rsid w:val="00E426EC"/>
    <w:rsid w:val="00E42722"/>
    <w:rsid w:val="00E427E2"/>
    <w:rsid w:val="00E428B3"/>
    <w:rsid w:val="00E42A1F"/>
    <w:rsid w:val="00E42DFF"/>
    <w:rsid w:val="00E42EEA"/>
    <w:rsid w:val="00E4396C"/>
    <w:rsid w:val="00E43986"/>
    <w:rsid w:val="00E43C06"/>
    <w:rsid w:val="00E44BDD"/>
    <w:rsid w:val="00E44DBD"/>
    <w:rsid w:val="00E44DDD"/>
    <w:rsid w:val="00E44EA5"/>
    <w:rsid w:val="00E450A8"/>
    <w:rsid w:val="00E4514E"/>
    <w:rsid w:val="00E45340"/>
    <w:rsid w:val="00E45848"/>
    <w:rsid w:val="00E45CD3"/>
    <w:rsid w:val="00E4636F"/>
    <w:rsid w:val="00E467FF"/>
    <w:rsid w:val="00E46F82"/>
    <w:rsid w:val="00E47152"/>
    <w:rsid w:val="00E4716A"/>
    <w:rsid w:val="00E474B6"/>
    <w:rsid w:val="00E478BD"/>
    <w:rsid w:val="00E478C9"/>
    <w:rsid w:val="00E47B24"/>
    <w:rsid w:val="00E47B3D"/>
    <w:rsid w:val="00E47CA9"/>
    <w:rsid w:val="00E47E11"/>
    <w:rsid w:val="00E50061"/>
    <w:rsid w:val="00E50118"/>
    <w:rsid w:val="00E50B1B"/>
    <w:rsid w:val="00E50C98"/>
    <w:rsid w:val="00E50F45"/>
    <w:rsid w:val="00E51062"/>
    <w:rsid w:val="00E51158"/>
    <w:rsid w:val="00E51879"/>
    <w:rsid w:val="00E5198C"/>
    <w:rsid w:val="00E51A45"/>
    <w:rsid w:val="00E52203"/>
    <w:rsid w:val="00E52266"/>
    <w:rsid w:val="00E52432"/>
    <w:rsid w:val="00E527DC"/>
    <w:rsid w:val="00E52818"/>
    <w:rsid w:val="00E529FB"/>
    <w:rsid w:val="00E52B47"/>
    <w:rsid w:val="00E52D31"/>
    <w:rsid w:val="00E53023"/>
    <w:rsid w:val="00E5341F"/>
    <w:rsid w:val="00E535B4"/>
    <w:rsid w:val="00E53A8A"/>
    <w:rsid w:val="00E5441D"/>
    <w:rsid w:val="00E5484A"/>
    <w:rsid w:val="00E54A48"/>
    <w:rsid w:val="00E54C9B"/>
    <w:rsid w:val="00E54E52"/>
    <w:rsid w:val="00E551C7"/>
    <w:rsid w:val="00E55B7A"/>
    <w:rsid w:val="00E55C67"/>
    <w:rsid w:val="00E55DE0"/>
    <w:rsid w:val="00E55E59"/>
    <w:rsid w:val="00E563A2"/>
    <w:rsid w:val="00E569C3"/>
    <w:rsid w:val="00E56B5F"/>
    <w:rsid w:val="00E56CF1"/>
    <w:rsid w:val="00E56D1F"/>
    <w:rsid w:val="00E56EC1"/>
    <w:rsid w:val="00E56F88"/>
    <w:rsid w:val="00E5703C"/>
    <w:rsid w:val="00E572F1"/>
    <w:rsid w:val="00E573BB"/>
    <w:rsid w:val="00E5779D"/>
    <w:rsid w:val="00E57B2F"/>
    <w:rsid w:val="00E57D89"/>
    <w:rsid w:val="00E57F1C"/>
    <w:rsid w:val="00E6000E"/>
    <w:rsid w:val="00E6001A"/>
    <w:rsid w:val="00E6023F"/>
    <w:rsid w:val="00E6032C"/>
    <w:rsid w:val="00E603F7"/>
    <w:rsid w:val="00E6052F"/>
    <w:rsid w:val="00E609FE"/>
    <w:rsid w:val="00E60A9C"/>
    <w:rsid w:val="00E60B8B"/>
    <w:rsid w:val="00E617C4"/>
    <w:rsid w:val="00E617D3"/>
    <w:rsid w:val="00E618BB"/>
    <w:rsid w:val="00E61956"/>
    <w:rsid w:val="00E619FA"/>
    <w:rsid w:val="00E62138"/>
    <w:rsid w:val="00E621E3"/>
    <w:rsid w:val="00E6289E"/>
    <w:rsid w:val="00E62B96"/>
    <w:rsid w:val="00E62C96"/>
    <w:rsid w:val="00E62CD7"/>
    <w:rsid w:val="00E63243"/>
    <w:rsid w:val="00E6324E"/>
    <w:rsid w:val="00E636EC"/>
    <w:rsid w:val="00E638BF"/>
    <w:rsid w:val="00E63924"/>
    <w:rsid w:val="00E63AC2"/>
    <w:rsid w:val="00E6401C"/>
    <w:rsid w:val="00E64414"/>
    <w:rsid w:val="00E645D7"/>
    <w:rsid w:val="00E64685"/>
    <w:rsid w:val="00E647D3"/>
    <w:rsid w:val="00E64BD9"/>
    <w:rsid w:val="00E64CF6"/>
    <w:rsid w:val="00E64DCD"/>
    <w:rsid w:val="00E6589E"/>
    <w:rsid w:val="00E65BE8"/>
    <w:rsid w:val="00E65C98"/>
    <w:rsid w:val="00E65D5C"/>
    <w:rsid w:val="00E6609D"/>
    <w:rsid w:val="00E661D5"/>
    <w:rsid w:val="00E6622E"/>
    <w:rsid w:val="00E6653C"/>
    <w:rsid w:val="00E670E5"/>
    <w:rsid w:val="00E673AF"/>
    <w:rsid w:val="00E67CE1"/>
    <w:rsid w:val="00E67E93"/>
    <w:rsid w:val="00E70353"/>
    <w:rsid w:val="00E709BC"/>
    <w:rsid w:val="00E70C25"/>
    <w:rsid w:val="00E70FFF"/>
    <w:rsid w:val="00E71732"/>
    <w:rsid w:val="00E71796"/>
    <w:rsid w:val="00E71C07"/>
    <w:rsid w:val="00E71D04"/>
    <w:rsid w:val="00E71D65"/>
    <w:rsid w:val="00E71F37"/>
    <w:rsid w:val="00E71FBD"/>
    <w:rsid w:val="00E7227C"/>
    <w:rsid w:val="00E722AD"/>
    <w:rsid w:val="00E723DF"/>
    <w:rsid w:val="00E72608"/>
    <w:rsid w:val="00E726D3"/>
    <w:rsid w:val="00E72758"/>
    <w:rsid w:val="00E7278F"/>
    <w:rsid w:val="00E72A58"/>
    <w:rsid w:val="00E72E47"/>
    <w:rsid w:val="00E72FD7"/>
    <w:rsid w:val="00E73036"/>
    <w:rsid w:val="00E73272"/>
    <w:rsid w:val="00E7387E"/>
    <w:rsid w:val="00E73D54"/>
    <w:rsid w:val="00E7412F"/>
    <w:rsid w:val="00E74263"/>
    <w:rsid w:val="00E7468C"/>
    <w:rsid w:val="00E747CA"/>
    <w:rsid w:val="00E749D3"/>
    <w:rsid w:val="00E74F2E"/>
    <w:rsid w:val="00E74F42"/>
    <w:rsid w:val="00E757D1"/>
    <w:rsid w:val="00E75954"/>
    <w:rsid w:val="00E75BB0"/>
    <w:rsid w:val="00E764F3"/>
    <w:rsid w:val="00E7682A"/>
    <w:rsid w:val="00E76AA5"/>
    <w:rsid w:val="00E76B8C"/>
    <w:rsid w:val="00E771D9"/>
    <w:rsid w:val="00E7767E"/>
    <w:rsid w:val="00E77710"/>
    <w:rsid w:val="00E779AE"/>
    <w:rsid w:val="00E779F9"/>
    <w:rsid w:val="00E77BD6"/>
    <w:rsid w:val="00E77ECA"/>
    <w:rsid w:val="00E80522"/>
    <w:rsid w:val="00E80629"/>
    <w:rsid w:val="00E806C5"/>
    <w:rsid w:val="00E806DC"/>
    <w:rsid w:val="00E80B4F"/>
    <w:rsid w:val="00E80C24"/>
    <w:rsid w:val="00E80C2B"/>
    <w:rsid w:val="00E80ECF"/>
    <w:rsid w:val="00E80F2D"/>
    <w:rsid w:val="00E80F63"/>
    <w:rsid w:val="00E8113B"/>
    <w:rsid w:val="00E8137C"/>
    <w:rsid w:val="00E813F4"/>
    <w:rsid w:val="00E81566"/>
    <w:rsid w:val="00E81D4A"/>
    <w:rsid w:val="00E81D7C"/>
    <w:rsid w:val="00E82264"/>
    <w:rsid w:val="00E826D8"/>
    <w:rsid w:val="00E82712"/>
    <w:rsid w:val="00E82932"/>
    <w:rsid w:val="00E82C57"/>
    <w:rsid w:val="00E82D8D"/>
    <w:rsid w:val="00E82FB3"/>
    <w:rsid w:val="00E832C3"/>
    <w:rsid w:val="00E834F1"/>
    <w:rsid w:val="00E835C0"/>
    <w:rsid w:val="00E83CB8"/>
    <w:rsid w:val="00E8410C"/>
    <w:rsid w:val="00E84165"/>
    <w:rsid w:val="00E84291"/>
    <w:rsid w:val="00E842BC"/>
    <w:rsid w:val="00E844B4"/>
    <w:rsid w:val="00E8488E"/>
    <w:rsid w:val="00E848CA"/>
    <w:rsid w:val="00E8491C"/>
    <w:rsid w:val="00E84B77"/>
    <w:rsid w:val="00E84BFC"/>
    <w:rsid w:val="00E84F4B"/>
    <w:rsid w:val="00E851D3"/>
    <w:rsid w:val="00E85392"/>
    <w:rsid w:val="00E854E2"/>
    <w:rsid w:val="00E85546"/>
    <w:rsid w:val="00E85A1A"/>
    <w:rsid w:val="00E85A50"/>
    <w:rsid w:val="00E85B36"/>
    <w:rsid w:val="00E85B76"/>
    <w:rsid w:val="00E85BF2"/>
    <w:rsid w:val="00E85E99"/>
    <w:rsid w:val="00E85FB9"/>
    <w:rsid w:val="00E85FE4"/>
    <w:rsid w:val="00E861AF"/>
    <w:rsid w:val="00E86A6C"/>
    <w:rsid w:val="00E86EB4"/>
    <w:rsid w:val="00E870DB"/>
    <w:rsid w:val="00E87386"/>
    <w:rsid w:val="00E8742A"/>
    <w:rsid w:val="00E875B7"/>
    <w:rsid w:val="00E8769A"/>
    <w:rsid w:val="00E90005"/>
    <w:rsid w:val="00E900A0"/>
    <w:rsid w:val="00E90271"/>
    <w:rsid w:val="00E9059A"/>
    <w:rsid w:val="00E90619"/>
    <w:rsid w:val="00E9078C"/>
    <w:rsid w:val="00E90969"/>
    <w:rsid w:val="00E9098F"/>
    <w:rsid w:val="00E90A54"/>
    <w:rsid w:val="00E90BEE"/>
    <w:rsid w:val="00E90EB0"/>
    <w:rsid w:val="00E90EDC"/>
    <w:rsid w:val="00E90F1A"/>
    <w:rsid w:val="00E9130B"/>
    <w:rsid w:val="00E9137F"/>
    <w:rsid w:val="00E913DD"/>
    <w:rsid w:val="00E91555"/>
    <w:rsid w:val="00E91AE6"/>
    <w:rsid w:val="00E91B87"/>
    <w:rsid w:val="00E9217E"/>
    <w:rsid w:val="00E922BC"/>
    <w:rsid w:val="00E928DE"/>
    <w:rsid w:val="00E92D9E"/>
    <w:rsid w:val="00E92E9C"/>
    <w:rsid w:val="00E92F3F"/>
    <w:rsid w:val="00E930D1"/>
    <w:rsid w:val="00E931D6"/>
    <w:rsid w:val="00E93587"/>
    <w:rsid w:val="00E936EE"/>
    <w:rsid w:val="00E93756"/>
    <w:rsid w:val="00E93789"/>
    <w:rsid w:val="00E93901"/>
    <w:rsid w:val="00E93978"/>
    <w:rsid w:val="00E9438D"/>
    <w:rsid w:val="00E94472"/>
    <w:rsid w:val="00E947B7"/>
    <w:rsid w:val="00E94C14"/>
    <w:rsid w:val="00E94E67"/>
    <w:rsid w:val="00E953CD"/>
    <w:rsid w:val="00E956DF"/>
    <w:rsid w:val="00E95B99"/>
    <w:rsid w:val="00E95C0B"/>
    <w:rsid w:val="00E95CBC"/>
    <w:rsid w:val="00E95DE7"/>
    <w:rsid w:val="00E95E5A"/>
    <w:rsid w:val="00E961F4"/>
    <w:rsid w:val="00E9656C"/>
    <w:rsid w:val="00E96A9B"/>
    <w:rsid w:val="00E96AEC"/>
    <w:rsid w:val="00E96B2B"/>
    <w:rsid w:val="00E96CBE"/>
    <w:rsid w:val="00E96FCA"/>
    <w:rsid w:val="00E96FE1"/>
    <w:rsid w:val="00E9781F"/>
    <w:rsid w:val="00E978BB"/>
    <w:rsid w:val="00E97B34"/>
    <w:rsid w:val="00E97B8B"/>
    <w:rsid w:val="00E97D27"/>
    <w:rsid w:val="00E97E69"/>
    <w:rsid w:val="00E97F34"/>
    <w:rsid w:val="00EA0047"/>
    <w:rsid w:val="00EA005D"/>
    <w:rsid w:val="00EA02A3"/>
    <w:rsid w:val="00EA03A9"/>
    <w:rsid w:val="00EA045F"/>
    <w:rsid w:val="00EA0480"/>
    <w:rsid w:val="00EA0A3C"/>
    <w:rsid w:val="00EA0A62"/>
    <w:rsid w:val="00EA0D01"/>
    <w:rsid w:val="00EA0F86"/>
    <w:rsid w:val="00EA104F"/>
    <w:rsid w:val="00EA10FB"/>
    <w:rsid w:val="00EA1120"/>
    <w:rsid w:val="00EA12E8"/>
    <w:rsid w:val="00EA1451"/>
    <w:rsid w:val="00EA1735"/>
    <w:rsid w:val="00EA1D3A"/>
    <w:rsid w:val="00EA2148"/>
    <w:rsid w:val="00EA238C"/>
    <w:rsid w:val="00EA27D3"/>
    <w:rsid w:val="00EA2A8A"/>
    <w:rsid w:val="00EA2FA4"/>
    <w:rsid w:val="00EA2FBC"/>
    <w:rsid w:val="00EA3392"/>
    <w:rsid w:val="00EA3417"/>
    <w:rsid w:val="00EA3462"/>
    <w:rsid w:val="00EA3703"/>
    <w:rsid w:val="00EA3704"/>
    <w:rsid w:val="00EA3BC1"/>
    <w:rsid w:val="00EA41A8"/>
    <w:rsid w:val="00EA455F"/>
    <w:rsid w:val="00EA49C6"/>
    <w:rsid w:val="00EA4A60"/>
    <w:rsid w:val="00EA4FEC"/>
    <w:rsid w:val="00EA5044"/>
    <w:rsid w:val="00EA5622"/>
    <w:rsid w:val="00EA5974"/>
    <w:rsid w:val="00EA5A1C"/>
    <w:rsid w:val="00EA5DAC"/>
    <w:rsid w:val="00EA6051"/>
    <w:rsid w:val="00EA6481"/>
    <w:rsid w:val="00EA64E9"/>
    <w:rsid w:val="00EA69DA"/>
    <w:rsid w:val="00EA7061"/>
    <w:rsid w:val="00EA70D1"/>
    <w:rsid w:val="00EA7178"/>
    <w:rsid w:val="00EA71EF"/>
    <w:rsid w:val="00EA734E"/>
    <w:rsid w:val="00EB0084"/>
    <w:rsid w:val="00EB0298"/>
    <w:rsid w:val="00EB03C5"/>
    <w:rsid w:val="00EB04D6"/>
    <w:rsid w:val="00EB0588"/>
    <w:rsid w:val="00EB0E4C"/>
    <w:rsid w:val="00EB0F71"/>
    <w:rsid w:val="00EB0FA2"/>
    <w:rsid w:val="00EB151D"/>
    <w:rsid w:val="00EB1586"/>
    <w:rsid w:val="00EB15EA"/>
    <w:rsid w:val="00EB188C"/>
    <w:rsid w:val="00EB1C7B"/>
    <w:rsid w:val="00EB20A2"/>
    <w:rsid w:val="00EB224F"/>
    <w:rsid w:val="00EB25ED"/>
    <w:rsid w:val="00EB28EE"/>
    <w:rsid w:val="00EB2BC6"/>
    <w:rsid w:val="00EB2FE2"/>
    <w:rsid w:val="00EB30CA"/>
    <w:rsid w:val="00EB30D6"/>
    <w:rsid w:val="00EB317F"/>
    <w:rsid w:val="00EB3422"/>
    <w:rsid w:val="00EB39B6"/>
    <w:rsid w:val="00EB3D32"/>
    <w:rsid w:val="00EB3D3C"/>
    <w:rsid w:val="00EB3DFD"/>
    <w:rsid w:val="00EB3F3C"/>
    <w:rsid w:val="00EB4546"/>
    <w:rsid w:val="00EB456F"/>
    <w:rsid w:val="00EB4F08"/>
    <w:rsid w:val="00EB5432"/>
    <w:rsid w:val="00EB5510"/>
    <w:rsid w:val="00EB5C39"/>
    <w:rsid w:val="00EB5D6F"/>
    <w:rsid w:val="00EB6266"/>
    <w:rsid w:val="00EB6547"/>
    <w:rsid w:val="00EB66A5"/>
    <w:rsid w:val="00EB6A72"/>
    <w:rsid w:val="00EB7050"/>
    <w:rsid w:val="00EB7608"/>
    <w:rsid w:val="00EB7642"/>
    <w:rsid w:val="00EB778C"/>
    <w:rsid w:val="00EB7D86"/>
    <w:rsid w:val="00EB7FE8"/>
    <w:rsid w:val="00EB7FF1"/>
    <w:rsid w:val="00EC0147"/>
    <w:rsid w:val="00EC046C"/>
    <w:rsid w:val="00EC0664"/>
    <w:rsid w:val="00EC08CC"/>
    <w:rsid w:val="00EC092C"/>
    <w:rsid w:val="00EC0D0F"/>
    <w:rsid w:val="00EC100E"/>
    <w:rsid w:val="00EC11F0"/>
    <w:rsid w:val="00EC11F6"/>
    <w:rsid w:val="00EC15C3"/>
    <w:rsid w:val="00EC1D3A"/>
    <w:rsid w:val="00EC274C"/>
    <w:rsid w:val="00EC2A88"/>
    <w:rsid w:val="00EC2AAE"/>
    <w:rsid w:val="00EC2B1D"/>
    <w:rsid w:val="00EC2FD2"/>
    <w:rsid w:val="00EC36EF"/>
    <w:rsid w:val="00EC3AA6"/>
    <w:rsid w:val="00EC3CA4"/>
    <w:rsid w:val="00EC3DDA"/>
    <w:rsid w:val="00EC4160"/>
    <w:rsid w:val="00EC419A"/>
    <w:rsid w:val="00EC4694"/>
    <w:rsid w:val="00EC4EFF"/>
    <w:rsid w:val="00EC5087"/>
    <w:rsid w:val="00EC51C4"/>
    <w:rsid w:val="00EC54D1"/>
    <w:rsid w:val="00EC5512"/>
    <w:rsid w:val="00EC5643"/>
    <w:rsid w:val="00EC569F"/>
    <w:rsid w:val="00EC59E0"/>
    <w:rsid w:val="00EC5BA2"/>
    <w:rsid w:val="00EC5C5D"/>
    <w:rsid w:val="00EC6C1C"/>
    <w:rsid w:val="00EC6CA6"/>
    <w:rsid w:val="00EC713F"/>
    <w:rsid w:val="00EC743C"/>
    <w:rsid w:val="00ED0234"/>
    <w:rsid w:val="00ED05F3"/>
    <w:rsid w:val="00ED05F5"/>
    <w:rsid w:val="00ED07C6"/>
    <w:rsid w:val="00ED1213"/>
    <w:rsid w:val="00ED1813"/>
    <w:rsid w:val="00ED185C"/>
    <w:rsid w:val="00ED18BD"/>
    <w:rsid w:val="00ED18F1"/>
    <w:rsid w:val="00ED1943"/>
    <w:rsid w:val="00ED1C8B"/>
    <w:rsid w:val="00ED222B"/>
    <w:rsid w:val="00ED22C9"/>
    <w:rsid w:val="00ED2334"/>
    <w:rsid w:val="00ED236E"/>
    <w:rsid w:val="00ED26DC"/>
    <w:rsid w:val="00ED26FF"/>
    <w:rsid w:val="00ED27C4"/>
    <w:rsid w:val="00ED2916"/>
    <w:rsid w:val="00ED2977"/>
    <w:rsid w:val="00ED2B5A"/>
    <w:rsid w:val="00ED2D56"/>
    <w:rsid w:val="00ED2D5B"/>
    <w:rsid w:val="00ED2E3E"/>
    <w:rsid w:val="00ED345F"/>
    <w:rsid w:val="00ED397A"/>
    <w:rsid w:val="00ED3B13"/>
    <w:rsid w:val="00ED3C51"/>
    <w:rsid w:val="00ED3E21"/>
    <w:rsid w:val="00ED4341"/>
    <w:rsid w:val="00ED4555"/>
    <w:rsid w:val="00ED471D"/>
    <w:rsid w:val="00ED47CF"/>
    <w:rsid w:val="00ED48A9"/>
    <w:rsid w:val="00ED4B25"/>
    <w:rsid w:val="00ED5269"/>
    <w:rsid w:val="00ED5394"/>
    <w:rsid w:val="00ED5440"/>
    <w:rsid w:val="00ED5573"/>
    <w:rsid w:val="00ED5EA6"/>
    <w:rsid w:val="00ED5FFF"/>
    <w:rsid w:val="00ED68E7"/>
    <w:rsid w:val="00ED6A48"/>
    <w:rsid w:val="00ED6A68"/>
    <w:rsid w:val="00ED6B87"/>
    <w:rsid w:val="00ED6FE9"/>
    <w:rsid w:val="00ED71A6"/>
    <w:rsid w:val="00ED7225"/>
    <w:rsid w:val="00ED7396"/>
    <w:rsid w:val="00ED793D"/>
    <w:rsid w:val="00ED7C91"/>
    <w:rsid w:val="00ED7CA3"/>
    <w:rsid w:val="00ED7EA7"/>
    <w:rsid w:val="00ED7EAD"/>
    <w:rsid w:val="00EE0431"/>
    <w:rsid w:val="00EE064C"/>
    <w:rsid w:val="00EE0772"/>
    <w:rsid w:val="00EE0867"/>
    <w:rsid w:val="00EE0892"/>
    <w:rsid w:val="00EE08CB"/>
    <w:rsid w:val="00EE0CB5"/>
    <w:rsid w:val="00EE0D86"/>
    <w:rsid w:val="00EE0ECE"/>
    <w:rsid w:val="00EE10A2"/>
    <w:rsid w:val="00EE1253"/>
    <w:rsid w:val="00EE15B4"/>
    <w:rsid w:val="00EE1624"/>
    <w:rsid w:val="00EE17D3"/>
    <w:rsid w:val="00EE18FB"/>
    <w:rsid w:val="00EE1DD8"/>
    <w:rsid w:val="00EE2A7E"/>
    <w:rsid w:val="00EE2C18"/>
    <w:rsid w:val="00EE2C2D"/>
    <w:rsid w:val="00EE2C97"/>
    <w:rsid w:val="00EE320B"/>
    <w:rsid w:val="00EE334E"/>
    <w:rsid w:val="00EE34B1"/>
    <w:rsid w:val="00EE3631"/>
    <w:rsid w:val="00EE3895"/>
    <w:rsid w:val="00EE3919"/>
    <w:rsid w:val="00EE3986"/>
    <w:rsid w:val="00EE3A47"/>
    <w:rsid w:val="00EE3D0B"/>
    <w:rsid w:val="00EE3DDA"/>
    <w:rsid w:val="00EE3EAE"/>
    <w:rsid w:val="00EE3F25"/>
    <w:rsid w:val="00EE4075"/>
    <w:rsid w:val="00EE4098"/>
    <w:rsid w:val="00EE41F6"/>
    <w:rsid w:val="00EE4248"/>
    <w:rsid w:val="00EE438A"/>
    <w:rsid w:val="00EE43B5"/>
    <w:rsid w:val="00EE4468"/>
    <w:rsid w:val="00EE48E1"/>
    <w:rsid w:val="00EE4962"/>
    <w:rsid w:val="00EE4A1C"/>
    <w:rsid w:val="00EE4BAB"/>
    <w:rsid w:val="00EE4F55"/>
    <w:rsid w:val="00EE5412"/>
    <w:rsid w:val="00EE55EB"/>
    <w:rsid w:val="00EE578D"/>
    <w:rsid w:val="00EE5CF4"/>
    <w:rsid w:val="00EE5FC3"/>
    <w:rsid w:val="00EE6295"/>
    <w:rsid w:val="00EE654E"/>
    <w:rsid w:val="00EE7354"/>
    <w:rsid w:val="00EE7515"/>
    <w:rsid w:val="00EE7796"/>
    <w:rsid w:val="00EE7FF8"/>
    <w:rsid w:val="00EF00F5"/>
    <w:rsid w:val="00EF08CF"/>
    <w:rsid w:val="00EF0B30"/>
    <w:rsid w:val="00EF0C19"/>
    <w:rsid w:val="00EF1042"/>
    <w:rsid w:val="00EF10D7"/>
    <w:rsid w:val="00EF1456"/>
    <w:rsid w:val="00EF15F0"/>
    <w:rsid w:val="00EF1984"/>
    <w:rsid w:val="00EF1A85"/>
    <w:rsid w:val="00EF2272"/>
    <w:rsid w:val="00EF2283"/>
    <w:rsid w:val="00EF22AD"/>
    <w:rsid w:val="00EF2658"/>
    <w:rsid w:val="00EF299F"/>
    <w:rsid w:val="00EF2B3E"/>
    <w:rsid w:val="00EF34AD"/>
    <w:rsid w:val="00EF369B"/>
    <w:rsid w:val="00EF38EA"/>
    <w:rsid w:val="00EF3BE9"/>
    <w:rsid w:val="00EF3DF2"/>
    <w:rsid w:val="00EF403F"/>
    <w:rsid w:val="00EF40DB"/>
    <w:rsid w:val="00EF4295"/>
    <w:rsid w:val="00EF44E7"/>
    <w:rsid w:val="00EF4576"/>
    <w:rsid w:val="00EF474F"/>
    <w:rsid w:val="00EF4BF1"/>
    <w:rsid w:val="00EF4F3C"/>
    <w:rsid w:val="00EF50D9"/>
    <w:rsid w:val="00EF5605"/>
    <w:rsid w:val="00EF56BD"/>
    <w:rsid w:val="00EF5A8B"/>
    <w:rsid w:val="00EF5B4F"/>
    <w:rsid w:val="00EF643C"/>
    <w:rsid w:val="00EF65A0"/>
    <w:rsid w:val="00EF6C8E"/>
    <w:rsid w:val="00EF6ED3"/>
    <w:rsid w:val="00EF6F53"/>
    <w:rsid w:val="00EF714C"/>
    <w:rsid w:val="00EF7259"/>
    <w:rsid w:val="00EF781D"/>
    <w:rsid w:val="00EF7C79"/>
    <w:rsid w:val="00EF7CE7"/>
    <w:rsid w:val="00EF7E6E"/>
    <w:rsid w:val="00EF7F9C"/>
    <w:rsid w:val="00EF7FAB"/>
    <w:rsid w:val="00F0000E"/>
    <w:rsid w:val="00F00037"/>
    <w:rsid w:val="00F0024D"/>
    <w:rsid w:val="00F00633"/>
    <w:rsid w:val="00F0068A"/>
    <w:rsid w:val="00F00989"/>
    <w:rsid w:val="00F00A5D"/>
    <w:rsid w:val="00F00FB2"/>
    <w:rsid w:val="00F01186"/>
    <w:rsid w:val="00F0122B"/>
    <w:rsid w:val="00F01501"/>
    <w:rsid w:val="00F015E6"/>
    <w:rsid w:val="00F017DC"/>
    <w:rsid w:val="00F01816"/>
    <w:rsid w:val="00F01943"/>
    <w:rsid w:val="00F01B60"/>
    <w:rsid w:val="00F01C99"/>
    <w:rsid w:val="00F02A09"/>
    <w:rsid w:val="00F02A94"/>
    <w:rsid w:val="00F02CCD"/>
    <w:rsid w:val="00F03149"/>
    <w:rsid w:val="00F03168"/>
    <w:rsid w:val="00F0352D"/>
    <w:rsid w:val="00F0378D"/>
    <w:rsid w:val="00F03ACA"/>
    <w:rsid w:val="00F03AD9"/>
    <w:rsid w:val="00F03B0A"/>
    <w:rsid w:val="00F03DEC"/>
    <w:rsid w:val="00F03DFE"/>
    <w:rsid w:val="00F03FCE"/>
    <w:rsid w:val="00F04151"/>
    <w:rsid w:val="00F041AF"/>
    <w:rsid w:val="00F043BF"/>
    <w:rsid w:val="00F04954"/>
    <w:rsid w:val="00F04978"/>
    <w:rsid w:val="00F04A92"/>
    <w:rsid w:val="00F04C7E"/>
    <w:rsid w:val="00F04E47"/>
    <w:rsid w:val="00F0513F"/>
    <w:rsid w:val="00F0589B"/>
    <w:rsid w:val="00F05B94"/>
    <w:rsid w:val="00F05D3E"/>
    <w:rsid w:val="00F06677"/>
    <w:rsid w:val="00F0667C"/>
    <w:rsid w:val="00F067DB"/>
    <w:rsid w:val="00F069CE"/>
    <w:rsid w:val="00F06AC2"/>
    <w:rsid w:val="00F06C70"/>
    <w:rsid w:val="00F06E53"/>
    <w:rsid w:val="00F07067"/>
    <w:rsid w:val="00F072C9"/>
    <w:rsid w:val="00F07757"/>
    <w:rsid w:val="00F078C6"/>
    <w:rsid w:val="00F07972"/>
    <w:rsid w:val="00F07AA2"/>
    <w:rsid w:val="00F1039F"/>
    <w:rsid w:val="00F103EF"/>
    <w:rsid w:val="00F1059C"/>
    <w:rsid w:val="00F10642"/>
    <w:rsid w:val="00F10908"/>
    <w:rsid w:val="00F10E20"/>
    <w:rsid w:val="00F10E80"/>
    <w:rsid w:val="00F10F2A"/>
    <w:rsid w:val="00F115D0"/>
    <w:rsid w:val="00F1165A"/>
    <w:rsid w:val="00F1169A"/>
    <w:rsid w:val="00F118C4"/>
    <w:rsid w:val="00F11E3F"/>
    <w:rsid w:val="00F12047"/>
    <w:rsid w:val="00F12138"/>
    <w:rsid w:val="00F12AC1"/>
    <w:rsid w:val="00F12CDA"/>
    <w:rsid w:val="00F12F4F"/>
    <w:rsid w:val="00F13351"/>
    <w:rsid w:val="00F133A6"/>
    <w:rsid w:val="00F13593"/>
    <w:rsid w:val="00F13A1D"/>
    <w:rsid w:val="00F13A79"/>
    <w:rsid w:val="00F141A5"/>
    <w:rsid w:val="00F143BF"/>
    <w:rsid w:val="00F1455F"/>
    <w:rsid w:val="00F14890"/>
    <w:rsid w:val="00F14932"/>
    <w:rsid w:val="00F14B8D"/>
    <w:rsid w:val="00F14BE1"/>
    <w:rsid w:val="00F15488"/>
    <w:rsid w:val="00F15531"/>
    <w:rsid w:val="00F15B43"/>
    <w:rsid w:val="00F15C46"/>
    <w:rsid w:val="00F15CA1"/>
    <w:rsid w:val="00F15CA5"/>
    <w:rsid w:val="00F15CD9"/>
    <w:rsid w:val="00F161DD"/>
    <w:rsid w:val="00F16454"/>
    <w:rsid w:val="00F164E3"/>
    <w:rsid w:val="00F16C6F"/>
    <w:rsid w:val="00F16D87"/>
    <w:rsid w:val="00F16EE0"/>
    <w:rsid w:val="00F170A7"/>
    <w:rsid w:val="00F173FE"/>
    <w:rsid w:val="00F1750D"/>
    <w:rsid w:val="00F17A4A"/>
    <w:rsid w:val="00F17A59"/>
    <w:rsid w:val="00F17AD4"/>
    <w:rsid w:val="00F203CC"/>
    <w:rsid w:val="00F2051D"/>
    <w:rsid w:val="00F20878"/>
    <w:rsid w:val="00F208F5"/>
    <w:rsid w:val="00F20AC9"/>
    <w:rsid w:val="00F20C4D"/>
    <w:rsid w:val="00F20F70"/>
    <w:rsid w:val="00F217CF"/>
    <w:rsid w:val="00F21929"/>
    <w:rsid w:val="00F21EC6"/>
    <w:rsid w:val="00F21F70"/>
    <w:rsid w:val="00F22013"/>
    <w:rsid w:val="00F22181"/>
    <w:rsid w:val="00F2274F"/>
    <w:rsid w:val="00F229FB"/>
    <w:rsid w:val="00F23045"/>
    <w:rsid w:val="00F232B8"/>
    <w:rsid w:val="00F23338"/>
    <w:rsid w:val="00F234C9"/>
    <w:rsid w:val="00F235BF"/>
    <w:rsid w:val="00F23640"/>
    <w:rsid w:val="00F23C6E"/>
    <w:rsid w:val="00F243FD"/>
    <w:rsid w:val="00F24870"/>
    <w:rsid w:val="00F249CA"/>
    <w:rsid w:val="00F249D6"/>
    <w:rsid w:val="00F24B45"/>
    <w:rsid w:val="00F25107"/>
    <w:rsid w:val="00F254A8"/>
    <w:rsid w:val="00F255F8"/>
    <w:rsid w:val="00F25712"/>
    <w:rsid w:val="00F25E2C"/>
    <w:rsid w:val="00F25F96"/>
    <w:rsid w:val="00F27199"/>
    <w:rsid w:val="00F27274"/>
    <w:rsid w:val="00F272DD"/>
    <w:rsid w:val="00F2775C"/>
    <w:rsid w:val="00F27A6D"/>
    <w:rsid w:val="00F3014D"/>
    <w:rsid w:val="00F302A4"/>
    <w:rsid w:val="00F30408"/>
    <w:rsid w:val="00F30B02"/>
    <w:rsid w:val="00F30B92"/>
    <w:rsid w:val="00F30F16"/>
    <w:rsid w:val="00F311ED"/>
    <w:rsid w:val="00F31612"/>
    <w:rsid w:val="00F3190E"/>
    <w:rsid w:val="00F31932"/>
    <w:rsid w:val="00F320BE"/>
    <w:rsid w:val="00F320CC"/>
    <w:rsid w:val="00F32116"/>
    <w:rsid w:val="00F3223B"/>
    <w:rsid w:val="00F32483"/>
    <w:rsid w:val="00F324F9"/>
    <w:rsid w:val="00F32728"/>
    <w:rsid w:val="00F3284D"/>
    <w:rsid w:val="00F32AA7"/>
    <w:rsid w:val="00F32C26"/>
    <w:rsid w:val="00F32CCA"/>
    <w:rsid w:val="00F3343E"/>
    <w:rsid w:val="00F33498"/>
    <w:rsid w:val="00F3363D"/>
    <w:rsid w:val="00F33FC3"/>
    <w:rsid w:val="00F3430B"/>
    <w:rsid w:val="00F34334"/>
    <w:rsid w:val="00F3440C"/>
    <w:rsid w:val="00F3446F"/>
    <w:rsid w:val="00F344D6"/>
    <w:rsid w:val="00F344E9"/>
    <w:rsid w:val="00F34EFF"/>
    <w:rsid w:val="00F3524F"/>
    <w:rsid w:val="00F3592E"/>
    <w:rsid w:val="00F35A57"/>
    <w:rsid w:val="00F35E52"/>
    <w:rsid w:val="00F35FC6"/>
    <w:rsid w:val="00F36759"/>
    <w:rsid w:val="00F36800"/>
    <w:rsid w:val="00F36965"/>
    <w:rsid w:val="00F36972"/>
    <w:rsid w:val="00F36BB9"/>
    <w:rsid w:val="00F36E20"/>
    <w:rsid w:val="00F3727D"/>
    <w:rsid w:val="00F374BC"/>
    <w:rsid w:val="00F37592"/>
    <w:rsid w:val="00F3767F"/>
    <w:rsid w:val="00F37D90"/>
    <w:rsid w:val="00F4083E"/>
    <w:rsid w:val="00F40A62"/>
    <w:rsid w:val="00F40F0E"/>
    <w:rsid w:val="00F42157"/>
    <w:rsid w:val="00F4236A"/>
    <w:rsid w:val="00F42695"/>
    <w:rsid w:val="00F431E8"/>
    <w:rsid w:val="00F433C9"/>
    <w:rsid w:val="00F435C5"/>
    <w:rsid w:val="00F43614"/>
    <w:rsid w:val="00F43746"/>
    <w:rsid w:val="00F4379D"/>
    <w:rsid w:val="00F43D2B"/>
    <w:rsid w:val="00F442A1"/>
    <w:rsid w:val="00F4434E"/>
    <w:rsid w:val="00F44534"/>
    <w:rsid w:val="00F44634"/>
    <w:rsid w:val="00F4485B"/>
    <w:rsid w:val="00F44886"/>
    <w:rsid w:val="00F44922"/>
    <w:rsid w:val="00F44CAC"/>
    <w:rsid w:val="00F45631"/>
    <w:rsid w:val="00F459B2"/>
    <w:rsid w:val="00F45A35"/>
    <w:rsid w:val="00F45A3A"/>
    <w:rsid w:val="00F45CF8"/>
    <w:rsid w:val="00F4654C"/>
    <w:rsid w:val="00F46643"/>
    <w:rsid w:val="00F46767"/>
    <w:rsid w:val="00F468E6"/>
    <w:rsid w:val="00F46A68"/>
    <w:rsid w:val="00F46C89"/>
    <w:rsid w:val="00F46F23"/>
    <w:rsid w:val="00F46FF5"/>
    <w:rsid w:val="00F4700C"/>
    <w:rsid w:val="00F4757B"/>
    <w:rsid w:val="00F476CF"/>
    <w:rsid w:val="00F47701"/>
    <w:rsid w:val="00F47C52"/>
    <w:rsid w:val="00F47D95"/>
    <w:rsid w:val="00F47FC9"/>
    <w:rsid w:val="00F5032E"/>
    <w:rsid w:val="00F50453"/>
    <w:rsid w:val="00F50780"/>
    <w:rsid w:val="00F5078F"/>
    <w:rsid w:val="00F5096D"/>
    <w:rsid w:val="00F50AB4"/>
    <w:rsid w:val="00F50F2D"/>
    <w:rsid w:val="00F5119F"/>
    <w:rsid w:val="00F5142F"/>
    <w:rsid w:val="00F5157F"/>
    <w:rsid w:val="00F5160D"/>
    <w:rsid w:val="00F518B4"/>
    <w:rsid w:val="00F51A88"/>
    <w:rsid w:val="00F51C45"/>
    <w:rsid w:val="00F51E52"/>
    <w:rsid w:val="00F51F33"/>
    <w:rsid w:val="00F52029"/>
    <w:rsid w:val="00F5267A"/>
    <w:rsid w:val="00F528E5"/>
    <w:rsid w:val="00F5290F"/>
    <w:rsid w:val="00F531E5"/>
    <w:rsid w:val="00F53333"/>
    <w:rsid w:val="00F539CB"/>
    <w:rsid w:val="00F53C0D"/>
    <w:rsid w:val="00F53C4E"/>
    <w:rsid w:val="00F53E11"/>
    <w:rsid w:val="00F5416A"/>
    <w:rsid w:val="00F5438B"/>
    <w:rsid w:val="00F54ACC"/>
    <w:rsid w:val="00F54D34"/>
    <w:rsid w:val="00F550A0"/>
    <w:rsid w:val="00F551D5"/>
    <w:rsid w:val="00F55CFA"/>
    <w:rsid w:val="00F55D00"/>
    <w:rsid w:val="00F5623D"/>
    <w:rsid w:val="00F56376"/>
    <w:rsid w:val="00F56445"/>
    <w:rsid w:val="00F56499"/>
    <w:rsid w:val="00F565D9"/>
    <w:rsid w:val="00F569F8"/>
    <w:rsid w:val="00F56D16"/>
    <w:rsid w:val="00F56E54"/>
    <w:rsid w:val="00F57032"/>
    <w:rsid w:val="00F5719C"/>
    <w:rsid w:val="00F57A64"/>
    <w:rsid w:val="00F57E75"/>
    <w:rsid w:val="00F603F4"/>
    <w:rsid w:val="00F604CB"/>
    <w:rsid w:val="00F605C9"/>
    <w:rsid w:val="00F609F7"/>
    <w:rsid w:val="00F60A27"/>
    <w:rsid w:val="00F60AA5"/>
    <w:rsid w:val="00F60E43"/>
    <w:rsid w:val="00F60E8F"/>
    <w:rsid w:val="00F614EC"/>
    <w:rsid w:val="00F6154B"/>
    <w:rsid w:val="00F618B6"/>
    <w:rsid w:val="00F61DBB"/>
    <w:rsid w:val="00F61FCB"/>
    <w:rsid w:val="00F6231C"/>
    <w:rsid w:val="00F625F8"/>
    <w:rsid w:val="00F6261B"/>
    <w:rsid w:val="00F627AF"/>
    <w:rsid w:val="00F627CE"/>
    <w:rsid w:val="00F62A4A"/>
    <w:rsid w:val="00F62D48"/>
    <w:rsid w:val="00F63085"/>
    <w:rsid w:val="00F630F0"/>
    <w:rsid w:val="00F632FF"/>
    <w:rsid w:val="00F63636"/>
    <w:rsid w:val="00F63A0F"/>
    <w:rsid w:val="00F63B8E"/>
    <w:rsid w:val="00F63E76"/>
    <w:rsid w:val="00F63E8D"/>
    <w:rsid w:val="00F640D8"/>
    <w:rsid w:val="00F64171"/>
    <w:rsid w:val="00F64269"/>
    <w:rsid w:val="00F642A9"/>
    <w:rsid w:val="00F642AD"/>
    <w:rsid w:val="00F64405"/>
    <w:rsid w:val="00F64429"/>
    <w:rsid w:val="00F645CB"/>
    <w:rsid w:val="00F646B8"/>
    <w:rsid w:val="00F647A7"/>
    <w:rsid w:val="00F648B7"/>
    <w:rsid w:val="00F649B2"/>
    <w:rsid w:val="00F64B29"/>
    <w:rsid w:val="00F64FA8"/>
    <w:rsid w:val="00F65008"/>
    <w:rsid w:val="00F6514B"/>
    <w:rsid w:val="00F6538D"/>
    <w:rsid w:val="00F659D8"/>
    <w:rsid w:val="00F65B56"/>
    <w:rsid w:val="00F65B9D"/>
    <w:rsid w:val="00F65CFA"/>
    <w:rsid w:val="00F65D0E"/>
    <w:rsid w:val="00F65EC0"/>
    <w:rsid w:val="00F66037"/>
    <w:rsid w:val="00F660B8"/>
    <w:rsid w:val="00F6646D"/>
    <w:rsid w:val="00F66540"/>
    <w:rsid w:val="00F66546"/>
    <w:rsid w:val="00F665D4"/>
    <w:rsid w:val="00F6663E"/>
    <w:rsid w:val="00F66A58"/>
    <w:rsid w:val="00F6746C"/>
    <w:rsid w:val="00F67ABF"/>
    <w:rsid w:val="00F67E97"/>
    <w:rsid w:val="00F701EC"/>
    <w:rsid w:val="00F702CE"/>
    <w:rsid w:val="00F702F9"/>
    <w:rsid w:val="00F70459"/>
    <w:rsid w:val="00F704AD"/>
    <w:rsid w:val="00F70714"/>
    <w:rsid w:val="00F7073C"/>
    <w:rsid w:val="00F70BA2"/>
    <w:rsid w:val="00F70D4E"/>
    <w:rsid w:val="00F70E34"/>
    <w:rsid w:val="00F71132"/>
    <w:rsid w:val="00F71228"/>
    <w:rsid w:val="00F71749"/>
    <w:rsid w:val="00F717A0"/>
    <w:rsid w:val="00F719E9"/>
    <w:rsid w:val="00F71BCA"/>
    <w:rsid w:val="00F71CE0"/>
    <w:rsid w:val="00F71DA0"/>
    <w:rsid w:val="00F72141"/>
    <w:rsid w:val="00F7228D"/>
    <w:rsid w:val="00F7257E"/>
    <w:rsid w:val="00F729DE"/>
    <w:rsid w:val="00F72A59"/>
    <w:rsid w:val="00F72ABC"/>
    <w:rsid w:val="00F72B9B"/>
    <w:rsid w:val="00F72CD8"/>
    <w:rsid w:val="00F7317A"/>
    <w:rsid w:val="00F735F2"/>
    <w:rsid w:val="00F73623"/>
    <w:rsid w:val="00F73868"/>
    <w:rsid w:val="00F738FB"/>
    <w:rsid w:val="00F73D5C"/>
    <w:rsid w:val="00F73E77"/>
    <w:rsid w:val="00F73FE7"/>
    <w:rsid w:val="00F74418"/>
    <w:rsid w:val="00F7442C"/>
    <w:rsid w:val="00F744F5"/>
    <w:rsid w:val="00F7454E"/>
    <w:rsid w:val="00F7471E"/>
    <w:rsid w:val="00F748B3"/>
    <w:rsid w:val="00F74DD7"/>
    <w:rsid w:val="00F74FB2"/>
    <w:rsid w:val="00F74FDA"/>
    <w:rsid w:val="00F758CA"/>
    <w:rsid w:val="00F759C1"/>
    <w:rsid w:val="00F75A5B"/>
    <w:rsid w:val="00F75BF7"/>
    <w:rsid w:val="00F75E9A"/>
    <w:rsid w:val="00F75F68"/>
    <w:rsid w:val="00F7611E"/>
    <w:rsid w:val="00F76343"/>
    <w:rsid w:val="00F76844"/>
    <w:rsid w:val="00F76A1A"/>
    <w:rsid w:val="00F76D1D"/>
    <w:rsid w:val="00F771C1"/>
    <w:rsid w:val="00F77271"/>
    <w:rsid w:val="00F774BA"/>
    <w:rsid w:val="00F774CD"/>
    <w:rsid w:val="00F7772E"/>
    <w:rsid w:val="00F778A3"/>
    <w:rsid w:val="00F7796E"/>
    <w:rsid w:val="00F77BBB"/>
    <w:rsid w:val="00F77EC6"/>
    <w:rsid w:val="00F80210"/>
    <w:rsid w:val="00F806E0"/>
    <w:rsid w:val="00F80A7A"/>
    <w:rsid w:val="00F80A9D"/>
    <w:rsid w:val="00F80B6A"/>
    <w:rsid w:val="00F8113D"/>
    <w:rsid w:val="00F811CE"/>
    <w:rsid w:val="00F8128B"/>
    <w:rsid w:val="00F816EF"/>
    <w:rsid w:val="00F818CB"/>
    <w:rsid w:val="00F81943"/>
    <w:rsid w:val="00F81953"/>
    <w:rsid w:val="00F81CE6"/>
    <w:rsid w:val="00F82071"/>
    <w:rsid w:val="00F821CE"/>
    <w:rsid w:val="00F82374"/>
    <w:rsid w:val="00F8246C"/>
    <w:rsid w:val="00F8256D"/>
    <w:rsid w:val="00F8264B"/>
    <w:rsid w:val="00F827A0"/>
    <w:rsid w:val="00F8300D"/>
    <w:rsid w:val="00F8336A"/>
    <w:rsid w:val="00F8368C"/>
    <w:rsid w:val="00F83835"/>
    <w:rsid w:val="00F83E68"/>
    <w:rsid w:val="00F83E69"/>
    <w:rsid w:val="00F83FE6"/>
    <w:rsid w:val="00F84046"/>
    <w:rsid w:val="00F840BF"/>
    <w:rsid w:val="00F841B1"/>
    <w:rsid w:val="00F843CA"/>
    <w:rsid w:val="00F84DB9"/>
    <w:rsid w:val="00F84E45"/>
    <w:rsid w:val="00F84E6B"/>
    <w:rsid w:val="00F851AC"/>
    <w:rsid w:val="00F855BB"/>
    <w:rsid w:val="00F859AB"/>
    <w:rsid w:val="00F859F3"/>
    <w:rsid w:val="00F85D1B"/>
    <w:rsid w:val="00F85FB8"/>
    <w:rsid w:val="00F860EE"/>
    <w:rsid w:val="00F860FB"/>
    <w:rsid w:val="00F862FC"/>
    <w:rsid w:val="00F86327"/>
    <w:rsid w:val="00F8675A"/>
    <w:rsid w:val="00F87242"/>
    <w:rsid w:val="00F879D4"/>
    <w:rsid w:val="00F87E7C"/>
    <w:rsid w:val="00F90292"/>
    <w:rsid w:val="00F90447"/>
    <w:rsid w:val="00F9050F"/>
    <w:rsid w:val="00F90545"/>
    <w:rsid w:val="00F905C7"/>
    <w:rsid w:val="00F906E2"/>
    <w:rsid w:val="00F90AFF"/>
    <w:rsid w:val="00F90D35"/>
    <w:rsid w:val="00F90F04"/>
    <w:rsid w:val="00F91777"/>
    <w:rsid w:val="00F91A10"/>
    <w:rsid w:val="00F91B92"/>
    <w:rsid w:val="00F921C7"/>
    <w:rsid w:val="00F922AC"/>
    <w:rsid w:val="00F92728"/>
    <w:rsid w:val="00F9273E"/>
    <w:rsid w:val="00F92742"/>
    <w:rsid w:val="00F928F0"/>
    <w:rsid w:val="00F92928"/>
    <w:rsid w:val="00F929CE"/>
    <w:rsid w:val="00F9327D"/>
    <w:rsid w:val="00F934CE"/>
    <w:rsid w:val="00F936DF"/>
    <w:rsid w:val="00F93979"/>
    <w:rsid w:val="00F93A4B"/>
    <w:rsid w:val="00F93EFE"/>
    <w:rsid w:val="00F9409C"/>
    <w:rsid w:val="00F9468F"/>
    <w:rsid w:val="00F94DC1"/>
    <w:rsid w:val="00F95045"/>
    <w:rsid w:val="00F95200"/>
    <w:rsid w:val="00F95912"/>
    <w:rsid w:val="00F9598E"/>
    <w:rsid w:val="00F95A84"/>
    <w:rsid w:val="00F95CB7"/>
    <w:rsid w:val="00F95DE6"/>
    <w:rsid w:val="00F96175"/>
    <w:rsid w:val="00F963B6"/>
    <w:rsid w:val="00F9655A"/>
    <w:rsid w:val="00F96A21"/>
    <w:rsid w:val="00F96F1B"/>
    <w:rsid w:val="00F9744C"/>
    <w:rsid w:val="00F97493"/>
    <w:rsid w:val="00F978BA"/>
    <w:rsid w:val="00F97D48"/>
    <w:rsid w:val="00FA0857"/>
    <w:rsid w:val="00FA0BBB"/>
    <w:rsid w:val="00FA0C17"/>
    <w:rsid w:val="00FA18F3"/>
    <w:rsid w:val="00FA1D25"/>
    <w:rsid w:val="00FA1D84"/>
    <w:rsid w:val="00FA22E5"/>
    <w:rsid w:val="00FA2454"/>
    <w:rsid w:val="00FA2684"/>
    <w:rsid w:val="00FA26CC"/>
    <w:rsid w:val="00FA2737"/>
    <w:rsid w:val="00FA29C7"/>
    <w:rsid w:val="00FA2A70"/>
    <w:rsid w:val="00FA2BFF"/>
    <w:rsid w:val="00FA2D5B"/>
    <w:rsid w:val="00FA3048"/>
    <w:rsid w:val="00FA3367"/>
    <w:rsid w:val="00FA4231"/>
    <w:rsid w:val="00FA45EA"/>
    <w:rsid w:val="00FA47DA"/>
    <w:rsid w:val="00FA489D"/>
    <w:rsid w:val="00FA4D37"/>
    <w:rsid w:val="00FA5021"/>
    <w:rsid w:val="00FA597C"/>
    <w:rsid w:val="00FA5A89"/>
    <w:rsid w:val="00FA5FBC"/>
    <w:rsid w:val="00FA5FC0"/>
    <w:rsid w:val="00FA5FD4"/>
    <w:rsid w:val="00FA5FDA"/>
    <w:rsid w:val="00FA641D"/>
    <w:rsid w:val="00FA68DF"/>
    <w:rsid w:val="00FA6A5E"/>
    <w:rsid w:val="00FA6C47"/>
    <w:rsid w:val="00FA6F2A"/>
    <w:rsid w:val="00FA7490"/>
    <w:rsid w:val="00FA7555"/>
    <w:rsid w:val="00FA75A7"/>
    <w:rsid w:val="00FA76A3"/>
    <w:rsid w:val="00FA789E"/>
    <w:rsid w:val="00FA79BE"/>
    <w:rsid w:val="00FA79E3"/>
    <w:rsid w:val="00FA7CC6"/>
    <w:rsid w:val="00FA7CE4"/>
    <w:rsid w:val="00FA7D54"/>
    <w:rsid w:val="00FA7DE0"/>
    <w:rsid w:val="00FA7E0B"/>
    <w:rsid w:val="00FB030C"/>
    <w:rsid w:val="00FB032D"/>
    <w:rsid w:val="00FB057B"/>
    <w:rsid w:val="00FB0EA1"/>
    <w:rsid w:val="00FB0EB3"/>
    <w:rsid w:val="00FB135B"/>
    <w:rsid w:val="00FB1395"/>
    <w:rsid w:val="00FB13C1"/>
    <w:rsid w:val="00FB1494"/>
    <w:rsid w:val="00FB1612"/>
    <w:rsid w:val="00FB1718"/>
    <w:rsid w:val="00FB18BB"/>
    <w:rsid w:val="00FB1AA2"/>
    <w:rsid w:val="00FB1ADA"/>
    <w:rsid w:val="00FB21E1"/>
    <w:rsid w:val="00FB2222"/>
    <w:rsid w:val="00FB2715"/>
    <w:rsid w:val="00FB271F"/>
    <w:rsid w:val="00FB2911"/>
    <w:rsid w:val="00FB2961"/>
    <w:rsid w:val="00FB2E44"/>
    <w:rsid w:val="00FB2F33"/>
    <w:rsid w:val="00FB324B"/>
    <w:rsid w:val="00FB328A"/>
    <w:rsid w:val="00FB3402"/>
    <w:rsid w:val="00FB35DB"/>
    <w:rsid w:val="00FB35EA"/>
    <w:rsid w:val="00FB3609"/>
    <w:rsid w:val="00FB36B7"/>
    <w:rsid w:val="00FB37F1"/>
    <w:rsid w:val="00FB3BC6"/>
    <w:rsid w:val="00FB3F9F"/>
    <w:rsid w:val="00FB40C0"/>
    <w:rsid w:val="00FB41C0"/>
    <w:rsid w:val="00FB45C3"/>
    <w:rsid w:val="00FB4979"/>
    <w:rsid w:val="00FB49E8"/>
    <w:rsid w:val="00FB4B83"/>
    <w:rsid w:val="00FB4CBB"/>
    <w:rsid w:val="00FB4E68"/>
    <w:rsid w:val="00FB508D"/>
    <w:rsid w:val="00FB51C9"/>
    <w:rsid w:val="00FB595B"/>
    <w:rsid w:val="00FB5C67"/>
    <w:rsid w:val="00FB5D25"/>
    <w:rsid w:val="00FB605E"/>
    <w:rsid w:val="00FB6131"/>
    <w:rsid w:val="00FB6357"/>
    <w:rsid w:val="00FB6BDA"/>
    <w:rsid w:val="00FB7367"/>
    <w:rsid w:val="00FB73C0"/>
    <w:rsid w:val="00FB7900"/>
    <w:rsid w:val="00FB7C86"/>
    <w:rsid w:val="00FC003B"/>
    <w:rsid w:val="00FC00F4"/>
    <w:rsid w:val="00FC0346"/>
    <w:rsid w:val="00FC03F8"/>
    <w:rsid w:val="00FC043B"/>
    <w:rsid w:val="00FC0507"/>
    <w:rsid w:val="00FC05C5"/>
    <w:rsid w:val="00FC0BB5"/>
    <w:rsid w:val="00FC15AC"/>
    <w:rsid w:val="00FC1954"/>
    <w:rsid w:val="00FC1BFC"/>
    <w:rsid w:val="00FC24DF"/>
    <w:rsid w:val="00FC26A7"/>
    <w:rsid w:val="00FC2C82"/>
    <w:rsid w:val="00FC2F27"/>
    <w:rsid w:val="00FC2F5A"/>
    <w:rsid w:val="00FC36AE"/>
    <w:rsid w:val="00FC3931"/>
    <w:rsid w:val="00FC39CC"/>
    <w:rsid w:val="00FC3B3A"/>
    <w:rsid w:val="00FC3E63"/>
    <w:rsid w:val="00FC3FD9"/>
    <w:rsid w:val="00FC45B1"/>
    <w:rsid w:val="00FC4709"/>
    <w:rsid w:val="00FC4CEA"/>
    <w:rsid w:val="00FC4D26"/>
    <w:rsid w:val="00FC4E40"/>
    <w:rsid w:val="00FC4EA2"/>
    <w:rsid w:val="00FC5068"/>
    <w:rsid w:val="00FC52AC"/>
    <w:rsid w:val="00FC5587"/>
    <w:rsid w:val="00FC58EA"/>
    <w:rsid w:val="00FC58FA"/>
    <w:rsid w:val="00FC5974"/>
    <w:rsid w:val="00FC5BCD"/>
    <w:rsid w:val="00FC5C6C"/>
    <w:rsid w:val="00FC5EF3"/>
    <w:rsid w:val="00FC607C"/>
    <w:rsid w:val="00FC673C"/>
    <w:rsid w:val="00FC68E5"/>
    <w:rsid w:val="00FC6C53"/>
    <w:rsid w:val="00FC6EB0"/>
    <w:rsid w:val="00FC6F09"/>
    <w:rsid w:val="00FC714C"/>
    <w:rsid w:val="00FC777E"/>
    <w:rsid w:val="00FD0022"/>
    <w:rsid w:val="00FD0753"/>
    <w:rsid w:val="00FD09B5"/>
    <w:rsid w:val="00FD0A4F"/>
    <w:rsid w:val="00FD0ACE"/>
    <w:rsid w:val="00FD0AD5"/>
    <w:rsid w:val="00FD0F2E"/>
    <w:rsid w:val="00FD125B"/>
    <w:rsid w:val="00FD1325"/>
    <w:rsid w:val="00FD14BF"/>
    <w:rsid w:val="00FD1B05"/>
    <w:rsid w:val="00FD1C59"/>
    <w:rsid w:val="00FD1CA9"/>
    <w:rsid w:val="00FD2112"/>
    <w:rsid w:val="00FD2476"/>
    <w:rsid w:val="00FD24CD"/>
    <w:rsid w:val="00FD276C"/>
    <w:rsid w:val="00FD29F8"/>
    <w:rsid w:val="00FD2BD1"/>
    <w:rsid w:val="00FD2CC4"/>
    <w:rsid w:val="00FD2D1E"/>
    <w:rsid w:val="00FD30CF"/>
    <w:rsid w:val="00FD33D5"/>
    <w:rsid w:val="00FD3958"/>
    <w:rsid w:val="00FD3C25"/>
    <w:rsid w:val="00FD3E29"/>
    <w:rsid w:val="00FD3FAD"/>
    <w:rsid w:val="00FD437E"/>
    <w:rsid w:val="00FD4676"/>
    <w:rsid w:val="00FD4710"/>
    <w:rsid w:val="00FD4832"/>
    <w:rsid w:val="00FD48A5"/>
    <w:rsid w:val="00FD4E56"/>
    <w:rsid w:val="00FD5411"/>
    <w:rsid w:val="00FD5AD7"/>
    <w:rsid w:val="00FD5F69"/>
    <w:rsid w:val="00FD6301"/>
    <w:rsid w:val="00FD6304"/>
    <w:rsid w:val="00FD630E"/>
    <w:rsid w:val="00FD6444"/>
    <w:rsid w:val="00FD6890"/>
    <w:rsid w:val="00FD6CB1"/>
    <w:rsid w:val="00FD6F6F"/>
    <w:rsid w:val="00FE0030"/>
    <w:rsid w:val="00FE00A9"/>
    <w:rsid w:val="00FE02F2"/>
    <w:rsid w:val="00FE0CE4"/>
    <w:rsid w:val="00FE0F5F"/>
    <w:rsid w:val="00FE1102"/>
    <w:rsid w:val="00FE119A"/>
    <w:rsid w:val="00FE1477"/>
    <w:rsid w:val="00FE2062"/>
    <w:rsid w:val="00FE216C"/>
    <w:rsid w:val="00FE2173"/>
    <w:rsid w:val="00FE2537"/>
    <w:rsid w:val="00FE2563"/>
    <w:rsid w:val="00FE2885"/>
    <w:rsid w:val="00FE2C03"/>
    <w:rsid w:val="00FE2D6E"/>
    <w:rsid w:val="00FE2DF9"/>
    <w:rsid w:val="00FE30F3"/>
    <w:rsid w:val="00FE3481"/>
    <w:rsid w:val="00FE37AB"/>
    <w:rsid w:val="00FE3CD8"/>
    <w:rsid w:val="00FE3DD1"/>
    <w:rsid w:val="00FE4134"/>
    <w:rsid w:val="00FE42AD"/>
    <w:rsid w:val="00FE456C"/>
    <w:rsid w:val="00FE45AE"/>
    <w:rsid w:val="00FE4814"/>
    <w:rsid w:val="00FE4ABA"/>
    <w:rsid w:val="00FE5106"/>
    <w:rsid w:val="00FE53DA"/>
    <w:rsid w:val="00FE569C"/>
    <w:rsid w:val="00FE58A3"/>
    <w:rsid w:val="00FE5A44"/>
    <w:rsid w:val="00FE5B66"/>
    <w:rsid w:val="00FE602D"/>
    <w:rsid w:val="00FE6132"/>
    <w:rsid w:val="00FE6138"/>
    <w:rsid w:val="00FE6360"/>
    <w:rsid w:val="00FE66BA"/>
    <w:rsid w:val="00FE66EE"/>
    <w:rsid w:val="00FE6AF2"/>
    <w:rsid w:val="00FE6B22"/>
    <w:rsid w:val="00FE6C2F"/>
    <w:rsid w:val="00FE6E59"/>
    <w:rsid w:val="00FE721D"/>
    <w:rsid w:val="00FE764C"/>
    <w:rsid w:val="00FE76D2"/>
    <w:rsid w:val="00FE7760"/>
    <w:rsid w:val="00FE7DC8"/>
    <w:rsid w:val="00FE7EB8"/>
    <w:rsid w:val="00FF0288"/>
    <w:rsid w:val="00FF0296"/>
    <w:rsid w:val="00FF0368"/>
    <w:rsid w:val="00FF05F6"/>
    <w:rsid w:val="00FF0960"/>
    <w:rsid w:val="00FF0CF1"/>
    <w:rsid w:val="00FF0D1D"/>
    <w:rsid w:val="00FF0D44"/>
    <w:rsid w:val="00FF0D84"/>
    <w:rsid w:val="00FF0F06"/>
    <w:rsid w:val="00FF1262"/>
    <w:rsid w:val="00FF14CB"/>
    <w:rsid w:val="00FF150B"/>
    <w:rsid w:val="00FF171D"/>
    <w:rsid w:val="00FF185A"/>
    <w:rsid w:val="00FF1E51"/>
    <w:rsid w:val="00FF20E4"/>
    <w:rsid w:val="00FF22F8"/>
    <w:rsid w:val="00FF22FD"/>
    <w:rsid w:val="00FF2445"/>
    <w:rsid w:val="00FF24B6"/>
    <w:rsid w:val="00FF26E9"/>
    <w:rsid w:val="00FF2D77"/>
    <w:rsid w:val="00FF3176"/>
    <w:rsid w:val="00FF32E5"/>
    <w:rsid w:val="00FF34DF"/>
    <w:rsid w:val="00FF350D"/>
    <w:rsid w:val="00FF37A8"/>
    <w:rsid w:val="00FF3A9B"/>
    <w:rsid w:val="00FF3ABC"/>
    <w:rsid w:val="00FF3EEA"/>
    <w:rsid w:val="00FF4318"/>
    <w:rsid w:val="00FF435C"/>
    <w:rsid w:val="00FF44E2"/>
    <w:rsid w:val="00FF46A0"/>
    <w:rsid w:val="00FF471B"/>
    <w:rsid w:val="00FF4E09"/>
    <w:rsid w:val="00FF4F0E"/>
    <w:rsid w:val="00FF55B0"/>
    <w:rsid w:val="00FF5827"/>
    <w:rsid w:val="00FF589B"/>
    <w:rsid w:val="00FF592C"/>
    <w:rsid w:val="00FF5AD7"/>
    <w:rsid w:val="00FF6057"/>
    <w:rsid w:val="00FF617F"/>
    <w:rsid w:val="00FF64AB"/>
    <w:rsid w:val="00FF662B"/>
    <w:rsid w:val="00FF6736"/>
    <w:rsid w:val="00FF6801"/>
    <w:rsid w:val="00FF698D"/>
    <w:rsid w:val="00FF6A21"/>
    <w:rsid w:val="00FF6A45"/>
    <w:rsid w:val="00FF6B14"/>
    <w:rsid w:val="00FF6B72"/>
    <w:rsid w:val="00FF6C33"/>
    <w:rsid w:val="00FF6CE3"/>
    <w:rsid w:val="00FF6ED1"/>
    <w:rsid w:val="00FF6F77"/>
    <w:rsid w:val="00FF7440"/>
    <w:rsid w:val="00FF748E"/>
    <w:rsid w:val="00FF760B"/>
    <w:rsid w:val="00FF761A"/>
    <w:rsid w:val="00FF793D"/>
    <w:rsid w:val="00FF7AFD"/>
    <w:rsid w:val="00FF7B64"/>
    <w:rsid w:val="00FF7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200"/>
    <w:pPr>
      <w:widowControl w:val="0"/>
      <w:jc w:val="both"/>
    </w:pPr>
    <w:rPr>
      <w:kern w:val="2"/>
      <w:sz w:val="21"/>
      <w:szCs w:val="22"/>
    </w:rPr>
  </w:style>
  <w:style w:type="paragraph" w:styleId="Heading1">
    <w:name w:val="heading 1"/>
    <w:basedOn w:val="Normal"/>
    <w:next w:val="Normal"/>
    <w:link w:val="Heading1Char"/>
    <w:uiPriority w:val="9"/>
    <w:qFormat/>
    <w:rsid w:val="002D20D7"/>
    <w:pPr>
      <w:keepNext/>
      <w:spacing w:before="240" w:after="60"/>
      <w:outlineLvl w:val="0"/>
    </w:pPr>
    <w:rPr>
      <w:rFonts w:ascii="Cambria" w:hAnsi="Cambria"/>
      <w:b/>
      <w:bCs/>
      <w:kern w:val="32"/>
      <w:sz w:val="32"/>
      <w:szCs w:val="32"/>
    </w:rPr>
  </w:style>
  <w:style w:type="paragraph" w:styleId="Heading2">
    <w:name w:val="heading 2"/>
    <w:basedOn w:val="Heading1"/>
    <w:next w:val="Normal"/>
    <w:link w:val="Heading2Char"/>
    <w:qFormat/>
    <w:rsid w:val="002D20D7"/>
    <w:pPr>
      <w:keepLines/>
      <w:widowControl/>
      <w:spacing w:before="180" w:after="180"/>
      <w:ind w:left="1134" w:hanging="1134"/>
      <w:jc w:val="left"/>
      <w:outlineLvl w:val="1"/>
    </w:pPr>
    <w:rPr>
      <w:rFonts w:ascii="Arial" w:hAnsi="Arial"/>
      <w:b w:val="0"/>
      <w:bCs w:val="0"/>
      <w:kern w:val="0"/>
      <w:szCs w:val="20"/>
      <w:lang w:eastAsia="en-US"/>
    </w:rPr>
  </w:style>
  <w:style w:type="paragraph" w:styleId="Heading3">
    <w:name w:val="heading 3"/>
    <w:basedOn w:val="Heading2"/>
    <w:next w:val="Normal"/>
    <w:link w:val="Heading3Char"/>
    <w:qFormat/>
    <w:rsid w:val="002D20D7"/>
    <w:pPr>
      <w:spacing w:before="120"/>
      <w:outlineLvl w:val="2"/>
    </w:pPr>
    <w:rPr>
      <w:sz w:val="28"/>
    </w:rPr>
  </w:style>
  <w:style w:type="paragraph" w:styleId="Heading4">
    <w:name w:val="heading 4"/>
    <w:basedOn w:val="Normal"/>
    <w:next w:val="Normal"/>
    <w:link w:val="Heading4Char"/>
    <w:uiPriority w:val="9"/>
    <w:unhideWhenUsed/>
    <w:qFormat/>
    <w:rsid w:val="002B5FFA"/>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71E23"/>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ListParagraph"/>
    <w:link w:val="CharChar"/>
    <w:qFormat/>
    <w:rsid w:val="00925253"/>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CharChar">
    <w:name w:val="Char Char"/>
    <w:link w:val="Char"/>
    <w:rsid w:val="00925253"/>
    <w:rPr>
      <w:rFonts w:ascii="Arial" w:hAnsi="Arial"/>
      <w:sz w:val="32"/>
      <w:szCs w:val="36"/>
    </w:rPr>
  </w:style>
  <w:style w:type="paragraph" w:customStyle="1" w:styleId="1">
    <w:name w:val="正文1"/>
    <w:basedOn w:val="Normal"/>
    <w:link w:val="1Char"/>
    <w:qFormat/>
    <w:rsid w:val="00925253"/>
    <w:pPr>
      <w:adjustRightInd w:val="0"/>
      <w:spacing w:after="180"/>
    </w:pPr>
    <w:rPr>
      <w:rFonts w:ascii="Times New Roman" w:hAnsi="Times New Roman"/>
      <w:kern w:val="0"/>
      <w:sz w:val="20"/>
      <w:szCs w:val="20"/>
    </w:rPr>
  </w:style>
  <w:style w:type="character" w:customStyle="1" w:styleId="1Char">
    <w:name w:val="正文1 Char"/>
    <w:link w:val="1"/>
    <w:rsid w:val="00925253"/>
    <w:rPr>
      <w:rFonts w:ascii="Times New Roman" w:eastAsia="宋体" w:hAnsi="Times New Roman" w:cs="Times New Roman"/>
      <w:kern w:val="0"/>
      <w:sz w:val="20"/>
      <w:szCs w:val="20"/>
    </w:rPr>
  </w:style>
  <w:style w:type="paragraph" w:customStyle="1" w:styleId="charchar0">
    <w:name w:val="char char"/>
    <w:basedOn w:val="1"/>
    <w:link w:val="charcharChar"/>
    <w:qFormat/>
    <w:rsid w:val="00925253"/>
    <w:pPr>
      <w:spacing w:before="180" w:after="120"/>
      <w:outlineLvl w:val="1"/>
    </w:pPr>
    <w:rPr>
      <w:rFonts w:ascii="Arial" w:hAnsi="Arial"/>
      <w:sz w:val="28"/>
      <w:szCs w:val="32"/>
    </w:rPr>
  </w:style>
  <w:style w:type="character" w:customStyle="1" w:styleId="charcharChar">
    <w:name w:val="char char Char"/>
    <w:link w:val="charchar0"/>
    <w:rsid w:val="00925253"/>
    <w:rPr>
      <w:rFonts w:ascii="Arial" w:eastAsia="宋体" w:hAnsi="Arial" w:cs="Times New Roman"/>
      <w:kern w:val="0"/>
      <w:sz w:val="28"/>
      <w:szCs w:val="32"/>
    </w:rPr>
  </w:style>
  <w:style w:type="paragraph" w:customStyle="1" w:styleId="charcharchar0">
    <w:name w:val="char char char"/>
    <w:basedOn w:val="1"/>
    <w:link w:val="charcharcharChar"/>
    <w:qFormat/>
    <w:rsid w:val="00925253"/>
    <w:pPr>
      <w:keepNext/>
      <w:keepLines/>
      <w:widowControl/>
      <w:spacing w:before="120"/>
      <w:ind w:firstLine="40"/>
      <w:outlineLvl w:val="2"/>
    </w:pPr>
    <w:rPr>
      <w:rFonts w:ascii="Arial" w:hAnsi="Arial"/>
      <w:sz w:val="24"/>
      <w:szCs w:val="28"/>
    </w:rPr>
  </w:style>
  <w:style w:type="character" w:customStyle="1" w:styleId="charcharcharChar">
    <w:name w:val="char char char Char"/>
    <w:link w:val="charcharchar0"/>
    <w:rsid w:val="00925253"/>
    <w:rPr>
      <w:rFonts w:ascii="Arial" w:eastAsia="宋体" w:hAnsi="Arial" w:cs="Times New Roman"/>
      <w:kern w:val="0"/>
      <w:sz w:val="24"/>
      <w:szCs w:val="28"/>
    </w:rPr>
  </w:style>
  <w:style w:type="paragraph" w:customStyle="1" w:styleId="TAH">
    <w:name w:val="TAH"/>
    <w:basedOn w:val="TAC"/>
    <w:link w:val="TAHCar"/>
    <w:rsid w:val="00925253"/>
    <w:rPr>
      <w:b/>
    </w:rPr>
  </w:style>
  <w:style w:type="paragraph" w:customStyle="1" w:styleId="TAC">
    <w:name w:val="TAC"/>
    <w:basedOn w:val="Normal"/>
    <w:link w:val="TACChar"/>
    <w:rsid w:val="00925253"/>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character" w:customStyle="1" w:styleId="TACChar">
    <w:name w:val="TAC Char"/>
    <w:link w:val="TAC"/>
    <w:rsid w:val="00925253"/>
    <w:rPr>
      <w:rFonts w:ascii="Arial" w:eastAsia="Times New Roman" w:hAnsi="Arial" w:cs="Times New Roman"/>
      <w:kern w:val="0"/>
      <w:sz w:val="18"/>
      <w:szCs w:val="20"/>
      <w:lang w:val="en-GB" w:eastAsia="ja-JP"/>
    </w:rPr>
  </w:style>
  <w:style w:type="character" w:customStyle="1" w:styleId="TAHCar">
    <w:name w:val="TAH Car"/>
    <w:link w:val="TAH"/>
    <w:rsid w:val="00925253"/>
    <w:rPr>
      <w:rFonts w:ascii="Arial" w:eastAsia="Times New Roman" w:hAnsi="Arial" w:cs="Times New Roman"/>
      <w:b/>
      <w:kern w:val="0"/>
      <w:sz w:val="18"/>
      <w:szCs w:val="20"/>
      <w:lang w:val="en-GB" w:eastAsia="ja-JP"/>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925253"/>
    <w:pPr>
      <w:widowControl/>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925253"/>
    <w:rPr>
      <w:rFonts w:ascii="Times New Roman" w:eastAsia="Times New Roman" w:hAnsi="Times New Roman" w:cs="Times New Roman"/>
      <w:kern w:val="0"/>
      <w:sz w:val="20"/>
      <w:szCs w:val="20"/>
      <w:lang w:val="en-GB" w:eastAsia="en-US"/>
    </w:rPr>
  </w:style>
  <w:style w:type="paragraph" w:styleId="ListParagraph">
    <w:name w:val="List Paragraph"/>
    <w:basedOn w:val="Normal"/>
    <w:link w:val="ListParagraphChar"/>
    <w:uiPriority w:val="99"/>
    <w:qFormat/>
    <w:rsid w:val="00925253"/>
    <w:pPr>
      <w:ind w:firstLineChars="200" w:firstLine="420"/>
    </w:pPr>
  </w:style>
  <w:style w:type="paragraph" w:styleId="DocumentMap">
    <w:name w:val="Document Map"/>
    <w:basedOn w:val="Normal"/>
    <w:link w:val="DocumentMapChar"/>
    <w:uiPriority w:val="99"/>
    <w:semiHidden/>
    <w:unhideWhenUsed/>
    <w:rsid w:val="00925253"/>
    <w:rPr>
      <w:rFonts w:ascii="宋体"/>
      <w:kern w:val="0"/>
      <w:sz w:val="18"/>
      <w:szCs w:val="18"/>
    </w:rPr>
  </w:style>
  <w:style w:type="character" w:customStyle="1" w:styleId="DocumentMapChar">
    <w:name w:val="Document Map Char"/>
    <w:link w:val="DocumentMap"/>
    <w:uiPriority w:val="99"/>
    <w:semiHidden/>
    <w:rsid w:val="00925253"/>
    <w:rPr>
      <w:rFonts w:ascii="宋体" w:eastAsia="宋体"/>
      <w:sz w:val="18"/>
      <w:szCs w:val="18"/>
    </w:rPr>
  </w:style>
  <w:style w:type="paragraph" w:styleId="Header">
    <w:name w:val="header"/>
    <w:aliases w:val="header odd"/>
    <w:basedOn w:val="Normal"/>
    <w:link w:val="HeaderChar"/>
    <w:unhideWhenUsed/>
    <w:rsid w:val="00CE66FF"/>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aliases w:val="header odd Char"/>
    <w:link w:val="Header"/>
    <w:rsid w:val="00CE66FF"/>
    <w:rPr>
      <w:sz w:val="18"/>
      <w:szCs w:val="18"/>
    </w:rPr>
  </w:style>
  <w:style w:type="paragraph" w:styleId="Footer">
    <w:name w:val="footer"/>
    <w:basedOn w:val="Normal"/>
    <w:link w:val="FooterChar"/>
    <w:uiPriority w:val="99"/>
    <w:semiHidden/>
    <w:unhideWhenUsed/>
    <w:rsid w:val="00CE66FF"/>
    <w:pPr>
      <w:tabs>
        <w:tab w:val="center" w:pos="4153"/>
        <w:tab w:val="right" w:pos="8306"/>
      </w:tabs>
      <w:snapToGrid w:val="0"/>
      <w:jc w:val="left"/>
    </w:pPr>
    <w:rPr>
      <w:kern w:val="0"/>
      <w:sz w:val="18"/>
      <w:szCs w:val="18"/>
    </w:rPr>
  </w:style>
  <w:style w:type="character" w:customStyle="1" w:styleId="FooterChar">
    <w:name w:val="Footer Char"/>
    <w:link w:val="Footer"/>
    <w:uiPriority w:val="99"/>
    <w:semiHidden/>
    <w:rsid w:val="00CE66FF"/>
    <w:rPr>
      <w:sz w:val="18"/>
      <w:szCs w:val="18"/>
    </w:rPr>
  </w:style>
  <w:style w:type="paragraph" w:styleId="BalloonText">
    <w:name w:val="Balloon Text"/>
    <w:basedOn w:val="Normal"/>
    <w:link w:val="BalloonTextChar"/>
    <w:uiPriority w:val="99"/>
    <w:unhideWhenUsed/>
    <w:rsid w:val="007A3B5D"/>
    <w:rPr>
      <w:sz w:val="18"/>
      <w:szCs w:val="18"/>
    </w:rPr>
  </w:style>
  <w:style w:type="character" w:customStyle="1" w:styleId="BalloonTextChar">
    <w:name w:val="Balloon Text Char"/>
    <w:link w:val="BalloonText"/>
    <w:uiPriority w:val="99"/>
    <w:semiHidden/>
    <w:rsid w:val="007A3B5D"/>
    <w:rPr>
      <w:kern w:val="2"/>
      <w:sz w:val="18"/>
      <w:szCs w:val="18"/>
    </w:rPr>
  </w:style>
  <w:style w:type="character" w:styleId="Hyperlink">
    <w:name w:val="Hyperlink"/>
    <w:uiPriority w:val="99"/>
    <w:rsid w:val="00372B97"/>
    <w:rPr>
      <w:color w:val="0000FF"/>
      <w:u w:val="single"/>
    </w:rPr>
  </w:style>
  <w:style w:type="character" w:styleId="CommentReference">
    <w:name w:val="annotation reference"/>
    <w:uiPriority w:val="99"/>
    <w:semiHidden/>
    <w:unhideWhenUsed/>
    <w:rsid w:val="009B3DAB"/>
    <w:rPr>
      <w:sz w:val="16"/>
      <w:szCs w:val="16"/>
    </w:rPr>
  </w:style>
  <w:style w:type="paragraph" w:styleId="CommentText">
    <w:name w:val="annotation text"/>
    <w:basedOn w:val="Normal"/>
    <w:link w:val="CommentTextChar"/>
    <w:uiPriority w:val="99"/>
    <w:semiHidden/>
    <w:unhideWhenUsed/>
    <w:rsid w:val="009B3DAB"/>
    <w:rPr>
      <w:sz w:val="20"/>
      <w:szCs w:val="20"/>
    </w:rPr>
  </w:style>
  <w:style w:type="character" w:customStyle="1" w:styleId="CommentTextChar">
    <w:name w:val="Comment Text Char"/>
    <w:link w:val="CommentText"/>
    <w:uiPriority w:val="99"/>
    <w:semiHidden/>
    <w:rsid w:val="009B3DAB"/>
    <w:rPr>
      <w:kern w:val="2"/>
      <w:lang w:eastAsia="zh-CN"/>
    </w:rPr>
  </w:style>
  <w:style w:type="paragraph" w:styleId="CommentSubject">
    <w:name w:val="annotation subject"/>
    <w:basedOn w:val="CommentText"/>
    <w:next w:val="CommentText"/>
    <w:link w:val="CommentSubjectChar"/>
    <w:uiPriority w:val="99"/>
    <w:semiHidden/>
    <w:unhideWhenUsed/>
    <w:rsid w:val="009B3DAB"/>
    <w:rPr>
      <w:b/>
      <w:bCs/>
    </w:rPr>
  </w:style>
  <w:style w:type="character" w:customStyle="1" w:styleId="CommentSubjectChar">
    <w:name w:val="Comment Subject Char"/>
    <w:link w:val="CommentSubject"/>
    <w:uiPriority w:val="99"/>
    <w:semiHidden/>
    <w:rsid w:val="009B3DAB"/>
    <w:rPr>
      <w:b/>
      <w:bCs/>
      <w:kern w:val="2"/>
      <w:lang w:eastAsia="zh-CN"/>
    </w:rPr>
  </w:style>
  <w:style w:type="character" w:customStyle="1" w:styleId="Heading2Char">
    <w:name w:val="Heading 2 Char"/>
    <w:link w:val="Heading2"/>
    <w:rsid w:val="002D20D7"/>
    <w:rPr>
      <w:rFonts w:ascii="Arial" w:hAnsi="Arial"/>
      <w:sz w:val="32"/>
      <w:lang w:eastAsia="en-US"/>
    </w:rPr>
  </w:style>
  <w:style w:type="character" w:customStyle="1" w:styleId="Heading3Char">
    <w:name w:val="Heading 3 Char"/>
    <w:link w:val="Heading3"/>
    <w:rsid w:val="002D20D7"/>
    <w:rPr>
      <w:rFonts w:ascii="Arial" w:hAnsi="Arial"/>
      <w:sz w:val="28"/>
      <w:lang w:eastAsia="en-US"/>
    </w:rPr>
  </w:style>
  <w:style w:type="character" w:customStyle="1" w:styleId="Heading1Char">
    <w:name w:val="Heading 1 Char"/>
    <w:link w:val="Heading1"/>
    <w:uiPriority w:val="9"/>
    <w:rsid w:val="002D20D7"/>
    <w:rPr>
      <w:rFonts w:ascii="Cambria" w:eastAsia="宋体" w:hAnsi="Cambria" w:cs="Times New Roman"/>
      <w:b/>
      <w:bCs/>
      <w:kern w:val="32"/>
      <w:sz w:val="32"/>
      <w:szCs w:val="32"/>
      <w:lang w:val="en-US"/>
    </w:rPr>
  </w:style>
  <w:style w:type="paragraph" w:styleId="NoSpacing">
    <w:name w:val="No Spacing"/>
    <w:uiPriority w:val="1"/>
    <w:qFormat/>
    <w:rsid w:val="00D227FB"/>
    <w:pPr>
      <w:widowControl w:val="0"/>
      <w:jc w:val="both"/>
    </w:pPr>
    <w:rPr>
      <w:rFonts w:ascii="Times New Roman" w:hAnsi="Times New Roman"/>
      <w:kern w:val="2"/>
      <w:sz w:val="21"/>
      <w:szCs w:val="24"/>
    </w:rPr>
  </w:style>
  <w:style w:type="character" w:customStyle="1" w:styleId="keyword">
    <w:name w:val="keyword"/>
    <w:basedOn w:val="DefaultParagraphFont"/>
    <w:rsid w:val="006D74C3"/>
  </w:style>
  <w:style w:type="paragraph" w:styleId="Caption">
    <w:name w:val="caption"/>
    <w:aliases w:val="cap,Caption Char,Caption Char1 Char,cap Char Char1,Caption Char Char1 Char,cap Char2,cap1,cap2,cap11,Légende-figure,Légende-figure Char,Beschrifubg,Caption Equation,Ca"/>
    <w:basedOn w:val="Normal"/>
    <w:next w:val="Normal"/>
    <w:link w:val="CaptionChar1"/>
    <w:qFormat/>
    <w:rsid w:val="00B47361"/>
    <w:pPr>
      <w:widowControl/>
      <w:spacing w:before="152" w:after="160"/>
    </w:pPr>
    <w:rPr>
      <w:rFonts w:ascii="Arial" w:eastAsia="黑体" w:hAnsi="Arial"/>
      <w:kern w:val="0"/>
      <w:sz w:val="20"/>
      <w:szCs w:val="20"/>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Ca Char"/>
    <w:link w:val="Caption"/>
    <w:rsid w:val="00B47361"/>
    <w:rPr>
      <w:rFonts w:ascii="Arial" w:eastAsia="黑体" w:hAnsi="Arial"/>
    </w:rPr>
  </w:style>
  <w:style w:type="table" w:styleId="TableGrid">
    <w:name w:val="Table Grid"/>
    <w:basedOn w:val="TableNormal"/>
    <w:rsid w:val="00142E8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1510C4"/>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character" w:customStyle="1" w:styleId="THChar">
    <w:name w:val="TH Char"/>
    <w:link w:val="TH"/>
    <w:rsid w:val="001510C4"/>
    <w:rPr>
      <w:rFonts w:ascii="Arial" w:eastAsia="宋体" w:hAnsi="Arial"/>
      <w:b/>
      <w:bCs/>
      <w:lang w:val="en-GB"/>
    </w:rPr>
  </w:style>
  <w:style w:type="paragraph" w:customStyle="1" w:styleId="ZA">
    <w:name w:val="ZA"/>
    <w:rsid w:val="00CA6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TAN">
    <w:name w:val="TAN"/>
    <w:basedOn w:val="Normal"/>
    <w:link w:val="TANChar"/>
    <w:rsid w:val="0013078C"/>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character" w:customStyle="1" w:styleId="TANChar">
    <w:name w:val="TAN Char"/>
    <w:link w:val="TAN"/>
    <w:rsid w:val="0013078C"/>
    <w:rPr>
      <w:rFonts w:ascii="Arial" w:eastAsia="宋体" w:hAnsi="Arial"/>
      <w:sz w:val="18"/>
      <w:szCs w:val="18"/>
      <w:lang w:val="en-GB"/>
    </w:rPr>
  </w:style>
  <w:style w:type="paragraph" w:customStyle="1" w:styleId="address">
    <w:name w:val="address"/>
    <w:uiPriority w:val="99"/>
    <w:rsid w:val="00BF23E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LGTdoc">
    <w:name w:val="LGTdoc_본문"/>
    <w:basedOn w:val="Normal"/>
    <w:rsid w:val="00405B5F"/>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paragraph" w:styleId="NormalWeb">
    <w:name w:val="Normal (Web)"/>
    <w:basedOn w:val="Normal"/>
    <w:uiPriority w:val="99"/>
    <w:semiHidden/>
    <w:unhideWhenUsed/>
    <w:rsid w:val="00F72ABC"/>
    <w:pPr>
      <w:widowControl/>
      <w:spacing w:before="100" w:beforeAutospacing="1" w:after="100" w:afterAutospacing="1"/>
      <w:jc w:val="left"/>
    </w:pPr>
    <w:rPr>
      <w:rFonts w:ascii="宋体" w:hAnsi="宋体" w:cs="宋体"/>
      <w:kern w:val="0"/>
      <w:sz w:val="24"/>
      <w:szCs w:val="24"/>
    </w:rPr>
  </w:style>
  <w:style w:type="paragraph" w:customStyle="1" w:styleId="References">
    <w:name w:val="References"/>
    <w:basedOn w:val="Normal"/>
    <w:next w:val="Normal"/>
    <w:rsid w:val="001563EE"/>
    <w:pPr>
      <w:widowControl/>
      <w:numPr>
        <w:numId w:val="2"/>
      </w:numPr>
      <w:autoSpaceDE w:val="0"/>
      <w:autoSpaceDN w:val="0"/>
      <w:snapToGrid w:val="0"/>
      <w:spacing w:after="60"/>
      <w:jc w:val="left"/>
    </w:pPr>
    <w:rPr>
      <w:rFonts w:ascii="Times New Roman" w:hAnsi="Times New Roman"/>
      <w:kern w:val="0"/>
      <w:sz w:val="20"/>
      <w:szCs w:val="16"/>
      <w:lang w:eastAsia="en-US"/>
    </w:rPr>
  </w:style>
  <w:style w:type="paragraph" w:customStyle="1" w:styleId="DECISION">
    <w:name w:val="DECISION"/>
    <w:basedOn w:val="Normal"/>
    <w:rsid w:val="00F069CE"/>
    <w:pPr>
      <w:numPr>
        <w:numId w:val="3"/>
      </w:numPr>
      <w:spacing w:before="120" w:after="120"/>
    </w:pPr>
    <w:rPr>
      <w:rFonts w:ascii="Arial" w:hAnsi="Arial"/>
      <w:b/>
      <w:color w:val="0000FF"/>
      <w:kern w:val="0"/>
      <w:sz w:val="20"/>
      <w:szCs w:val="20"/>
      <w:u w:val="single"/>
      <w:lang w:val="en-GB" w:eastAsia="en-US"/>
    </w:rPr>
  </w:style>
  <w:style w:type="character" w:styleId="Emphasis">
    <w:name w:val="Emphasis"/>
    <w:uiPriority w:val="20"/>
    <w:qFormat/>
    <w:rsid w:val="0068499F"/>
    <w:rPr>
      <w:i/>
      <w:iCs/>
    </w:rPr>
  </w:style>
  <w:style w:type="character" w:styleId="Strong">
    <w:name w:val="Strong"/>
    <w:basedOn w:val="DefaultParagraphFont"/>
    <w:uiPriority w:val="22"/>
    <w:qFormat/>
    <w:rsid w:val="0068499F"/>
    <w:rPr>
      <w:b/>
      <w:bCs/>
      <w:kern w:val="2"/>
      <w:lang w:val="en-GB" w:eastAsia="zh-CN" w:bidi="ar-SA"/>
    </w:rPr>
  </w:style>
  <w:style w:type="character" w:customStyle="1" w:styleId="opdicttext22">
    <w:name w:val="op_dict_text22"/>
    <w:basedOn w:val="DefaultParagraphFont"/>
    <w:rsid w:val="00D45F2B"/>
  </w:style>
  <w:style w:type="character" w:customStyle="1" w:styleId="opdict3font241">
    <w:name w:val="op_dict3_font241"/>
    <w:basedOn w:val="DefaultParagraphFont"/>
    <w:rsid w:val="00371736"/>
    <w:rPr>
      <w:rFonts w:ascii="Arial" w:hAnsi="Arial" w:cs="Arial" w:hint="default"/>
      <w:sz w:val="21"/>
      <w:szCs w:val="21"/>
    </w:rPr>
  </w:style>
  <w:style w:type="character" w:customStyle="1" w:styleId="opdict3font24">
    <w:name w:val="op_dict3_font24"/>
    <w:basedOn w:val="DefaultParagraphFont"/>
    <w:rsid w:val="00371736"/>
  </w:style>
  <w:style w:type="paragraph" w:customStyle="1" w:styleId="ZT">
    <w:name w:val="ZT"/>
    <w:rsid w:val="00F103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TF">
    <w:name w:val="TF"/>
    <w:basedOn w:val="TH"/>
    <w:link w:val="TFChar"/>
    <w:rsid w:val="000D62CE"/>
    <w:pPr>
      <w:keepNext w:val="0"/>
      <w:overflowPunct/>
      <w:autoSpaceDE/>
      <w:autoSpaceDN/>
      <w:adjustRightInd/>
      <w:spacing w:before="0" w:after="240"/>
      <w:textAlignment w:val="auto"/>
    </w:pPr>
    <w:rPr>
      <w:bCs w:val="0"/>
      <w:lang w:eastAsia="en-US"/>
    </w:rPr>
  </w:style>
  <w:style w:type="character" w:customStyle="1" w:styleId="TFChar">
    <w:name w:val="TF Char"/>
    <w:link w:val="TF"/>
    <w:rsid w:val="000D62CE"/>
    <w:rPr>
      <w:rFonts w:ascii="Arial" w:eastAsia="宋体" w:hAnsi="Arial"/>
      <w:b/>
      <w:lang w:val="en-GB" w:eastAsia="en-US"/>
    </w:rPr>
  </w:style>
  <w:style w:type="character" w:customStyle="1" w:styleId="ListParagraphChar">
    <w:name w:val="List Paragraph Char"/>
    <w:link w:val="ListParagraph"/>
    <w:uiPriority w:val="34"/>
    <w:locked/>
    <w:rsid w:val="007006BF"/>
    <w:rPr>
      <w:kern w:val="2"/>
      <w:sz w:val="21"/>
      <w:szCs w:val="22"/>
    </w:rPr>
  </w:style>
  <w:style w:type="table" w:styleId="MediumList2-Accent1">
    <w:name w:val="Medium List 2 Accent 1"/>
    <w:basedOn w:val="TableNormal"/>
    <w:uiPriority w:val="66"/>
    <w:rsid w:val="001826EB"/>
    <w:rPr>
      <w:rFonts w:ascii="Cambria" w:hAnsi="Cambria"/>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
    <w:name w:val="浅色底纹 - 强调文字颜色 11"/>
    <w:basedOn w:val="TableNormal"/>
    <w:uiPriority w:val="60"/>
    <w:rsid w:val="008D06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3">
    <w:name w:val="Light Shading Accent 3"/>
    <w:basedOn w:val="TableNormal"/>
    <w:uiPriority w:val="60"/>
    <w:rsid w:val="00EC36EF"/>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EndnoteText">
    <w:name w:val="endnote text"/>
    <w:basedOn w:val="Normal"/>
    <w:link w:val="EndnoteTextChar"/>
    <w:uiPriority w:val="99"/>
    <w:semiHidden/>
    <w:unhideWhenUsed/>
    <w:rsid w:val="00D76EEC"/>
    <w:rPr>
      <w:sz w:val="20"/>
      <w:szCs w:val="20"/>
    </w:rPr>
  </w:style>
  <w:style w:type="character" w:customStyle="1" w:styleId="EndnoteTextChar">
    <w:name w:val="Endnote Text Char"/>
    <w:basedOn w:val="DefaultParagraphFont"/>
    <w:link w:val="EndnoteText"/>
    <w:uiPriority w:val="99"/>
    <w:semiHidden/>
    <w:rsid w:val="00D76EEC"/>
    <w:rPr>
      <w:kern w:val="2"/>
    </w:rPr>
  </w:style>
  <w:style w:type="character" w:styleId="EndnoteReference">
    <w:name w:val="endnote reference"/>
    <w:basedOn w:val="DefaultParagraphFont"/>
    <w:uiPriority w:val="99"/>
    <w:semiHidden/>
    <w:unhideWhenUsed/>
    <w:rsid w:val="00D76EEC"/>
    <w:rPr>
      <w:vertAlign w:val="superscript"/>
    </w:rPr>
  </w:style>
  <w:style w:type="character" w:styleId="FollowedHyperlink">
    <w:name w:val="FollowedHyperlink"/>
    <w:basedOn w:val="DefaultParagraphFont"/>
    <w:uiPriority w:val="99"/>
    <w:semiHidden/>
    <w:unhideWhenUsed/>
    <w:rsid w:val="00E978BB"/>
    <w:rPr>
      <w:color w:val="800080"/>
      <w:u w:val="single"/>
    </w:rPr>
  </w:style>
  <w:style w:type="character" w:customStyle="1" w:styleId="10">
    <w:name w:val="10"/>
    <w:basedOn w:val="DefaultParagraphFont"/>
    <w:rsid w:val="00C779A5"/>
    <w:rPr>
      <w:rFonts w:ascii="Calibri" w:hAnsi="Calibri" w:hint="default"/>
    </w:rPr>
  </w:style>
  <w:style w:type="paragraph" w:styleId="TableofFigures">
    <w:name w:val="table of figures"/>
    <w:basedOn w:val="Normal"/>
    <w:next w:val="Normal"/>
    <w:uiPriority w:val="99"/>
    <w:unhideWhenUsed/>
    <w:rsid w:val="00325AF1"/>
  </w:style>
  <w:style w:type="character" w:customStyle="1" w:styleId="15">
    <w:name w:val="15"/>
    <w:basedOn w:val="DefaultParagraphFont"/>
    <w:rsid w:val="0083534E"/>
    <w:rPr>
      <w:rFonts w:ascii="Batang" w:eastAsia="Batang" w:hAnsi="Batang" w:hint="eastAsia"/>
      <w:color w:val="0000FF"/>
      <w:u w:val="single"/>
    </w:rPr>
  </w:style>
  <w:style w:type="character" w:customStyle="1" w:styleId="Heading5Char">
    <w:name w:val="Heading 5 Char"/>
    <w:basedOn w:val="DefaultParagraphFont"/>
    <w:link w:val="Heading5"/>
    <w:uiPriority w:val="9"/>
    <w:semiHidden/>
    <w:rsid w:val="00771E23"/>
    <w:rPr>
      <w:rFonts w:ascii="Calibri" w:eastAsia="宋体" w:hAnsi="Calibri" w:cs="Times New Roman"/>
      <w:b/>
      <w:bCs/>
      <w:i/>
      <w:iCs/>
      <w:kern w:val="2"/>
      <w:sz w:val="26"/>
      <w:szCs w:val="26"/>
    </w:rPr>
  </w:style>
  <w:style w:type="character" w:customStyle="1" w:styleId="Heading4Char">
    <w:name w:val="Heading 4 Char"/>
    <w:basedOn w:val="DefaultParagraphFont"/>
    <w:link w:val="Heading4"/>
    <w:uiPriority w:val="9"/>
    <w:rsid w:val="002B5FFA"/>
    <w:rPr>
      <w:rFonts w:ascii="Calibri" w:eastAsia="宋体" w:hAnsi="Calibri" w:cs="Times New Roman"/>
      <w:b/>
      <w:bCs/>
      <w:kern w:val="2"/>
      <w:sz w:val="28"/>
      <w:szCs w:val="28"/>
    </w:rPr>
  </w:style>
  <w:style w:type="paragraph" w:customStyle="1" w:styleId="EQ">
    <w:name w:val="EQ"/>
    <w:basedOn w:val="Normal"/>
    <w:next w:val="Normal"/>
    <w:rsid w:val="00A6597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noProof/>
      <w:kern w:val="0"/>
      <w:sz w:val="20"/>
      <w:szCs w:val="20"/>
      <w:lang w:val="en-GB" w:eastAsia="ja-JP"/>
    </w:rPr>
  </w:style>
  <w:style w:type="paragraph" w:customStyle="1" w:styleId="MotorolaResponse1">
    <w:name w:val="Motorola Response1"/>
    <w:semiHidden/>
    <w:rsid w:val="00926EFE"/>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11BodyText">
    <w:name w:val="11 BodyText"/>
    <w:basedOn w:val="Normal"/>
    <w:rsid w:val="001E1FBC"/>
    <w:pPr>
      <w:widowControl/>
      <w:spacing w:before="100" w:beforeAutospacing="1" w:after="220"/>
      <w:ind w:left="1298"/>
      <w:jc w:val="left"/>
    </w:pPr>
    <w:rPr>
      <w:rFonts w:ascii="Arial" w:hAnsi="Arial" w:cs="Arial"/>
      <w:kern w:val="0"/>
      <w:sz w:val="24"/>
      <w:szCs w:val="24"/>
    </w:rPr>
  </w:style>
  <w:style w:type="paragraph" w:customStyle="1" w:styleId="Reference">
    <w:name w:val="Reference"/>
    <w:basedOn w:val="Normal"/>
    <w:rsid w:val="000840FE"/>
    <w:pPr>
      <w:widowControl/>
      <w:overflowPunct w:val="0"/>
      <w:autoSpaceDE w:val="0"/>
      <w:autoSpaceDN w:val="0"/>
      <w:adjustRightInd w:val="0"/>
      <w:spacing w:before="100" w:beforeAutospacing="1" w:after="120"/>
      <w:ind w:left="567" w:hanging="567"/>
      <w:textAlignment w:val="baseline"/>
    </w:pPr>
    <w:rPr>
      <w:rFonts w:ascii="Arial" w:eastAsia="Times New Roman" w:hAnsi="Arial" w:cs="Arial"/>
      <w:kern w:val="0"/>
      <w:sz w:val="24"/>
      <w:szCs w:val="24"/>
    </w:rPr>
  </w:style>
  <w:style w:type="character" w:customStyle="1" w:styleId="apple-converted-space">
    <w:name w:val="apple-converted-space"/>
    <w:basedOn w:val="DefaultParagraphFont"/>
    <w:rsid w:val="00816095"/>
  </w:style>
  <w:style w:type="paragraph" w:customStyle="1" w:styleId="Body3GPP">
    <w:name w:val="Body 3GPP"/>
    <w:basedOn w:val="BodyText"/>
    <w:qFormat/>
    <w:rsid w:val="00B05E65"/>
    <w:pPr>
      <w:spacing w:after="120"/>
      <w:jc w:val="both"/>
    </w:pPr>
    <w:rPr>
      <w:rFonts w:ascii="Arial" w:hAnsi="Arial"/>
      <w:sz w:val="22"/>
      <w:szCs w:val="22"/>
      <w:lang w:eastAsia="zh-CN"/>
    </w:rPr>
  </w:style>
  <w:style w:type="character" w:customStyle="1" w:styleId="16">
    <w:name w:val="16"/>
    <w:basedOn w:val="DefaultParagraphFont"/>
    <w:rsid w:val="006458FC"/>
    <w:rPr>
      <w:rFonts w:ascii="Batang" w:eastAsia="Batang" w:hAnsi="Batang" w:hint="eastAsia"/>
      <w:color w:val="0000FF"/>
      <w:u w:val="single"/>
    </w:rPr>
  </w:style>
  <w:style w:type="paragraph" w:customStyle="1" w:styleId="TdocHeader2">
    <w:name w:val="Tdoc_Header_2"/>
    <w:basedOn w:val="Normal"/>
    <w:rsid w:val="00827633"/>
    <w:rPr>
      <w:rFonts w:ascii="Arial" w:eastAsia="Batang" w:hAnsi="Arial"/>
      <w:b/>
      <w:bCs/>
      <w:kern w:val="0"/>
      <w:sz w:val="18"/>
      <w:szCs w:val="18"/>
    </w:rPr>
  </w:style>
</w:styles>
</file>

<file path=word/webSettings.xml><?xml version="1.0" encoding="utf-8"?>
<w:webSettings xmlns:r="http://schemas.openxmlformats.org/officeDocument/2006/relationships" xmlns:w="http://schemas.openxmlformats.org/wordprocessingml/2006/main">
  <w:divs>
    <w:div w:id="10883915">
      <w:bodyDiv w:val="1"/>
      <w:marLeft w:val="0"/>
      <w:marRight w:val="0"/>
      <w:marTop w:val="0"/>
      <w:marBottom w:val="0"/>
      <w:divBdr>
        <w:top w:val="none" w:sz="0" w:space="0" w:color="auto"/>
        <w:left w:val="none" w:sz="0" w:space="0" w:color="auto"/>
        <w:bottom w:val="none" w:sz="0" w:space="0" w:color="auto"/>
        <w:right w:val="none" w:sz="0" w:space="0" w:color="auto"/>
      </w:divBdr>
    </w:div>
    <w:div w:id="19818837">
      <w:bodyDiv w:val="1"/>
      <w:marLeft w:val="0"/>
      <w:marRight w:val="0"/>
      <w:marTop w:val="0"/>
      <w:marBottom w:val="0"/>
      <w:divBdr>
        <w:top w:val="none" w:sz="0" w:space="0" w:color="auto"/>
        <w:left w:val="none" w:sz="0" w:space="0" w:color="auto"/>
        <w:bottom w:val="none" w:sz="0" w:space="0" w:color="auto"/>
        <w:right w:val="none" w:sz="0" w:space="0" w:color="auto"/>
      </w:divBdr>
    </w:div>
    <w:div w:id="20857641">
      <w:bodyDiv w:val="1"/>
      <w:marLeft w:val="0"/>
      <w:marRight w:val="0"/>
      <w:marTop w:val="0"/>
      <w:marBottom w:val="0"/>
      <w:divBdr>
        <w:top w:val="none" w:sz="0" w:space="0" w:color="auto"/>
        <w:left w:val="none" w:sz="0" w:space="0" w:color="auto"/>
        <w:bottom w:val="none" w:sz="0" w:space="0" w:color="auto"/>
        <w:right w:val="none" w:sz="0" w:space="0" w:color="auto"/>
      </w:divBdr>
      <w:divsChild>
        <w:div w:id="488793922">
          <w:marLeft w:val="360"/>
          <w:marRight w:val="0"/>
          <w:marTop w:val="200"/>
          <w:marBottom w:val="0"/>
          <w:divBdr>
            <w:top w:val="none" w:sz="0" w:space="0" w:color="auto"/>
            <w:left w:val="none" w:sz="0" w:space="0" w:color="auto"/>
            <w:bottom w:val="none" w:sz="0" w:space="0" w:color="auto"/>
            <w:right w:val="none" w:sz="0" w:space="0" w:color="auto"/>
          </w:divBdr>
        </w:div>
        <w:div w:id="41486832">
          <w:marLeft w:val="1080"/>
          <w:marRight w:val="0"/>
          <w:marTop w:val="100"/>
          <w:marBottom w:val="0"/>
          <w:divBdr>
            <w:top w:val="none" w:sz="0" w:space="0" w:color="auto"/>
            <w:left w:val="none" w:sz="0" w:space="0" w:color="auto"/>
            <w:bottom w:val="none" w:sz="0" w:space="0" w:color="auto"/>
            <w:right w:val="none" w:sz="0" w:space="0" w:color="auto"/>
          </w:divBdr>
        </w:div>
        <w:div w:id="1130589376">
          <w:marLeft w:val="1080"/>
          <w:marRight w:val="0"/>
          <w:marTop w:val="100"/>
          <w:marBottom w:val="0"/>
          <w:divBdr>
            <w:top w:val="none" w:sz="0" w:space="0" w:color="auto"/>
            <w:left w:val="none" w:sz="0" w:space="0" w:color="auto"/>
            <w:bottom w:val="none" w:sz="0" w:space="0" w:color="auto"/>
            <w:right w:val="none" w:sz="0" w:space="0" w:color="auto"/>
          </w:divBdr>
        </w:div>
        <w:div w:id="681511046">
          <w:marLeft w:val="360"/>
          <w:marRight w:val="0"/>
          <w:marTop w:val="200"/>
          <w:marBottom w:val="0"/>
          <w:divBdr>
            <w:top w:val="none" w:sz="0" w:space="0" w:color="auto"/>
            <w:left w:val="none" w:sz="0" w:space="0" w:color="auto"/>
            <w:bottom w:val="none" w:sz="0" w:space="0" w:color="auto"/>
            <w:right w:val="none" w:sz="0" w:space="0" w:color="auto"/>
          </w:divBdr>
        </w:div>
        <w:div w:id="1953396228">
          <w:marLeft w:val="1080"/>
          <w:marRight w:val="0"/>
          <w:marTop w:val="100"/>
          <w:marBottom w:val="0"/>
          <w:divBdr>
            <w:top w:val="none" w:sz="0" w:space="0" w:color="auto"/>
            <w:left w:val="none" w:sz="0" w:space="0" w:color="auto"/>
            <w:bottom w:val="none" w:sz="0" w:space="0" w:color="auto"/>
            <w:right w:val="none" w:sz="0" w:space="0" w:color="auto"/>
          </w:divBdr>
        </w:div>
        <w:div w:id="569729681">
          <w:marLeft w:val="1080"/>
          <w:marRight w:val="0"/>
          <w:marTop w:val="100"/>
          <w:marBottom w:val="0"/>
          <w:divBdr>
            <w:top w:val="none" w:sz="0" w:space="0" w:color="auto"/>
            <w:left w:val="none" w:sz="0" w:space="0" w:color="auto"/>
            <w:bottom w:val="none" w:sz="0" w:space="0" w:color="auto"/>
            <w:right w:val="none" w:sz="0" w:space="0" w:color="auto"/>
          </w:divBdr>
        </w:div>
        <w:div w:id="1840846771">
          <w:marLeft w:val="1080"/>
          <w:marRight w:val="0"/>
          <w:marTop w:val="100"/>
          <w:marBottom w:val="0"/>
          <w:divBdr>
            <w:top w:val="none" w:sz="0" w:space="0" w:color="auto"/>
            <w:left w:val="none" w:sz="0" w:space="0" w:color="auto"/>
            <w:bottom w:val="none" w:sz="0" w:space="0" w:color="auto"/>
            <w:right w:val="none" w:sz="0" w:space="0" w:color="auto"/>
          </w:divBdr>
        </w:div>
        <w:div w:id="913244731">
          <w:marLeft w:val="360"/>
          <w:marRight w:val="0"/>
          <w:marTop w:val="200"/>
          <w:marBottom w:val="0"/>
          <w:divBdr>
            <w:top w:val="none" w:sz="0" w:space="0" w:color="auto"/>
            <w:left w:val="none" w:sz="0" w:space="0" w:color="auto"/>
            <w:bottom w:val="none" w:sz="0" w:space="0" w:color="auto"/>
            <w:right w:val="none" w:sz="0" w:space="0" w:color="auto"/>
          </w:divBdr>
        </w:div>
        <w:div w:id="128787188">
          <w:marLeft w:val="360"/>
          <w:marRight w:val="0"/>
          <w:marTop w:val="200"/>
          <w:marBottom w:val="0"/>
          <w:divBdr>
            <w:top w:val="none" w:sz="0" w:space="0" w:color="auto"/>
            <w:left w:val="none" w:sz="0" w:space="0" w:color="auto"/>
            <w:bottom w:val="none" w:sz="0" w:space="0" w:color="auto"/>
            <w:right w:val="none" w:sz="0" w:space="0" w:color="auto"/>
          </w:divBdr>
        </w:div>
        <w:div w:id="2046252919">
          <w:marLeft w:val="360"/>
          <w:marRight w:val="0"/>
          <w:marTop w:val="200"/>
          <w:marBottom w:val="0"/>
          <w:divBdr>
            <w:top w:val="none" w:sz="0" w:space="0" w:color="auto"/>
            <w:left w:val="none" w:sz="0" w:space="0" w:color="auto"/>
            <w:bottom w:val="none" w:sz="0" w:space="0" w:color="auto"/>
            <w:right w:val="none" w:sz="0" w:space="0" w:color="auto"/>
          </w:divBdr>
        </w:div>
        <w:div w:id="42103249">
          <w:marLeft w:val="360"/>
          <w:marRight w:val="0"/>
          <w:marTop w:val="200"/>
          <w:marBottom w:val="0"/>
          <w:divBdr>
            <w:top w:val="none" w:sz="0" w:space="0" w:color="auto"/>
            <w:left w:val="none" w:sz="0" w:space="0" w:color="auto"/>
            <w:bottom w:val="none" w:sz="0" w:space="0" w:color="auto"/>
            <w:right w:val="none" w:sz="0" w:space="0" w:color="auto"/>
          </w:divBdr>
        </w:div>
      </w:divsChild>
    </w:div>
    <w:div w:id="25066101">
      <w:bodyDiv w:val="1"/>
      <w:marLeft w:val="0"/>
      <w:marRight w:val="0"/>
      <w:marTop w:val="0"/>
      <w:marBottom w:val="0"/>
      <w:divBdr>
        <w:top w:val="none" w:sz="0" w:space="0" w:color="auto"/>
        <w:left w:val="none" w:sz="0" w:space="0" w:color="auto"/>
        <w:bottom w:val="none" w:sz="0" w:space="0" w:color="auto"/>
        <w:right w:val="none" w:sz="0" w:space="0" w:color="auto"/>
      </w:divBdr>
    </w:div>
    <w:div w:id="45494363">
      <w:bodyDiv w:val="1"/>
      <w:marLeft w:val="0"/>
      <w:marRight w:val="0"/>
      <w:marTop w:val="0"/>
      <w:marBottom w:val="0"/>
      <w:divBdr>
        <w:top w:val="none" w:sz="0" w:space="0" w:color="auto"/>
        <w:left w:val="none" w:sz="0" w:space="0" w:color="auto"/>
        <w:bottom w:val="none" w:sz="0" w:space="0" w:color="auto"/>
        <w:right w:val="none" w:sz="0" w:space="0" w:color="auto"/>
      </w:divBdr>
    </w:div>
    <w:div w:id="75174894">
      <w:bodyDiv w:val="1"/>
      <w:marLeft w:val="0"/>
      <w:marRight w:val="0"/>
      <w:marTop w:val="0"/>
      <w:marBottom w:val="0"/>
      <w:divBdr>
        <w:top w:val="none" w:sz="0" w:space="0" w:color="auto"/>
        <w:left w:val="none" w:sz="0" w:space="0" w:color="auto"/>
        <w:bottom w:val="none" w:sz="0" w:space="0" w:color="auto"/>
        <w:right w:val="none" w:sz="0" w:space="0" w:color="auto"/>
      </w:divBdr>
      <w:divsChild>
        <w:div w:id="85811282">
          <w:marLeft w:val="1267"/>
          <w:marRight w:val="0"/>
          <w:marTop w:val="77"/>
          <w:marBottom w:val="0"/>
          <w:divBdr>
            <w:top w:val="none" w:sz="0" w:space="0" w:color="auto"/>
            <w:left w:val="none" w:sz="0" w:space="0" w:color="auto"/>
            <w:bottom w:val="none" w:sz="0" w:space="0" w:color="auto"/>
            <w:right w:val="none" w:sz="0" w:space="0" w:color="auto"/>
          </w:divBdr>
        </w:div>
        <w:div w:id="314801384">
          <w:marLeft w:val="1267"/>
          <w:marRight w:val="0"/>
          <w:marTop w:val="77"/>
          <w:marBottom w:val="0"/>
          <w:divBdr>
            <w:top w:val="none" w:sz="0" w:space="0" w:color="auto"/>
            <w:left w:val="none" w:sz="0" w:space="0" w:color="auto"/>
            <w:bottom w:val="none" w:sz="0" w:space="0" w:color="auto"/>
            <w:right w:val="none" w:sz="0" w:space="0" w:color="auto"/>
          </w:divBdr>
        </w:div>
        <w:div w:id="542055765">
          <w:marLeft w:val="850"/>
          <w:marRight w:val="0"/>
          <w:marTop w:val="77"/>
          <w:marBottom w:val="0"/>
          <w:divBdr>
            <w:top w:val="none" w:sz="0" w:space="0" w:color="auto"/>
            <w:left w:val="none" w:sz="0" w:space="0" w:color="auto"/>
            <w:bottom w:val="none" w:sz="0" w:space="0" w:color="auto"/>
            <w:right w:val="none" w:sz="0" w:space="0" w:color="auto"/>
          </w:divBdr>
        </w:div>
        <w:div w:id="612975969">
          <w:marLeft w:val="1267"/>
          <w:marRight w:val="0"/>
          <w:marTop w:val="77"/>
          <w:marBottom w:val="0"/>
          <w:divBdr>
            <w:top w:val="none" w:sz="0" w:space="0" w:color="auto"/>
            <w:left w:val="none" w:sz="0" w:space="0" w:color="auto"/>
            <w:bottom w:val="none" w:sz="0" w:space="0" w:color="auto"/>
            <w:right w:val="none" w:sz="0" w:space="0" w:color="auto"/>
          </w:divBdr>
        </w:div>
        <w:div w:id="888763551">
          <w:marLeft w:val="1267"/>
          <w:marRight w:val="0"/>
          <w:marTop w:val="77"/>
          <w:marBottom w:val="0"/>
          <w:divBdr>
            <w:top w:val="none" w:sz="0" w:space="0" w:color="auto"/>
            <w:left w:val="none" w:sz="0" w:space="0" w:color="auto"/>
            <w:bottom w:val="none" w:sz="0" w:space="0" w:color="auto"/>
            <w:right w:val="none" w:sz="0" w:space="0" w:color="auto"/>
          </w:divBdr>
        </w:div>
        <w:div w:id="1262492907">
          <w:marLeft w:val="1267"/>
          <w:marRight w:val="0"/>
          <w:marTop w:val="77"/>
          <w:marBottom w:val="0"/>
          <w:divBdr>
            <w:top w:val="none" w:sz="0" w:space="0" w:color="auto"/>
            <w:left w:val="none" w:sz="0" w:space="0" w:color="auto"/>
            <w:bottom w:val="none" w:sz="0" w:space="0" w:color="auto"/>
            <w:right w:val="none" w:sz="0" w:space="0" w:color="auto"/>
          </w:divBdr>
        </w:div>
        <w:div w:id="1627930819">
          <w:marLeft w:val="1267"/>
          <w:marRight w:val="0"/>
          <w:marTop w:val="77"/>
          <w:marBottom w:val="0"/>
          <w:divBdr>
            <w:top w:val="none" w:sz="0" w:space="0" w:color="auto"/>
            <w:left w:val="none" w:sz="0" w:space="0" w:color="auto"/>
            <w:bottom w:val="none" w:sz="0" w:space="0" w:color="auto"/>
            <w:right w:val="none" w:sz="0" w:space="0" w:color="auto"/>
          </w:divBdr>
        </w:div>
      </w:divsChild>
    </w:div>
    <w:div w:id="80570445">
      <w:bodyDiv w:val="1"/>
      <w:marLeft w:val="0"/>
      <w:marRight w:val="0"/>
      <w:marTop w:val="0"/>
      <w:marBottom w:val="0"/>
      <w:divBdr>
        <w:top w:val="none" w:sz="0" w:space="0" w:color="auto"/>
        <w:left w:val="none" w:sz="0" w:space="0" w:color="auto"/>
        <w:bottom w:val="none" w:sz="0" w:space="0" w:color="auto"/>
        <w:right w:val="none" w:sz="0" w:space="0" w:color="auto"/>
      </w:divBdr>
    </w:div>
    <w:div w:id="93090894">
      <w:bodyDiv w:val="1"/>
      <w:marLeft w:val="0"/>
      <w:marRight w:val="0"/>
      <w:marTop w:val="0"/>
      <w:marBottom w:val="0"/>
      <w:divBdr>
        <w:top w:val="none" w:sz="0" w:space="0" w:color="auto"/>
        <w:left w:val="none" w:sz="0" w:space="0" w:color="auto"/>
        <w:bottom w:val="none" w:sz="0" w:space="0" w:color="auto"/>
        <w:right w:val="none" w:sz="0" w:space="0" w:color="auto"/>
      </w:divBdr>
    </w:div>
    <w:div w:id="106775365">
      <w:bodyDiv w:val="1"/>
      <w:marLeft w:val="0"/>
      <w:marRight w:val="0"/>
      <w:marTop w:val="0"/>
      <w:marBottom w:val="0"/>
      <w:divBdr>
        <w:top w:val="none" w:sz="0" w:space="0" w:color="auto"/>
        <w:left w:val="none" w:sz="0" w:space="0" w:color="auto"/>
        <w:bottom w:val="none" w:sz="0" w:space="0" w:color="auto"/>
        <w:right w:val="none" w:sz="0" w:space="0" w:color="auto"/>
      </w:divBdr>
    </w:div>
    <w:div w:id="127819334">
      <w:bodyDiv w:val="1"/>
      <w:marLeft w:val="0"/>
      <w:marRight w:val="0"/>
      <w:marTop w:val="0"/>
      <w:marBottom w:val="0"/>
      <w:divBdr>
        <w:top w:val="none" w:sz="0" w:space="0" w:color="auto"/>
        <w:left w:val="none" w:sz="0" w:space="0" w:color="auto"/>
        <w:bottom w:val="none" w:sz="0" w:space="0" w:color="auto"/>
        <w:right w:val="none" w:sz="0" w:space="0" w:color="auto"/>
      </w:divBdr>
      <w:divsChild>
        <w:div w:id="1654019608">
          <w:marLeft w:val="0"/>
          <w:marRight w:val="0"/>
          <w:marTop w:val="0"/>
          <w:marBottom w:val="0"/>
          <w:divBdr>
            <w:top w:val="none" w:sz="0" w:space="0" w:color="auto"/>
            <w:left w:val="none" w:sz="0" w:space="0" w:color="auto"/>
            <w:bottom w:val="none" w:sz="0" w:space="0" w:color="auto"/>
            <w:right w:val="none" w:sz="0" w:space="0" w:color="auto"/>
          </w:divBdr>
          <w:divsChild>
            <w:div w:id="1492527696">
              <w:marLeft w:val="0"/>
              <w:marRight w:val="0"/>
              <w:marTop w:val="0"/>
              <w:marBottom w:val="0"/>
              <w:divBdr>
                <w:top w:val="none" w:sz="0" w:space="0" w:color="auto"/>
                <w:left w:val="none" w:sz="0" w:space="0" w:color="auto"/>
                <w:bottom w:val="none" w:sz="0" w:space="0" w:color="auto"/>
                <w:right w:val="none" w:sz="0" w:space="0" w:color="auto"/>
              </w:divBdr>
              <w:divsChild>
                <w:div w:id="1301183626">
                  <w:marLeft w:val="0"/>
                  <w:marRight w:val="0"/>
                  <w:marTop w:val="0"/>
                  <w:marBottom w:val="0"/>
                  <w:divBdr>
                    <w:top w:val="none" w:sz="0" w:space="0" w:color="auto"/>
                    <w:left w:val="none" w:sz="0" w:space="0" w:color="auto"/>
                    <w:bottom w:val="none" w:sz="0" w:space="0" w:color="auto"/>
                    <w:right w:val="none" w:sz="0" w:space="0" w:color="auto"/>
                  </w:divBdr>
                  <w:divsChild>
                    <w:div w:id="596904909">
                      <w:marLeft w:val="0"/>
                      <w:marRight w:val="0"/>
                      <w:marTop w:val="0"/>
                      <w:marBottom w:val="0"/>
                      <w:divBdr>
                        <w:top w:val="none" w:sz="0" w:space="0" w:color="auto"/>
                        <w:left w:val="none" w:sz="0" w:space="0" w:color="auto"/>
                        <w:bottom w:val="none" w:sz="0" w:space="0" w:color="auto"/>
                        <w:right w:val="none" w:sz="0" w:space="0" w:color="auto"/>
                      </w:divBdr>
                      <w:divsChild>
                        <w:div w:id="192499662">
                          <w:marLeft w:val="0"/>
                          <w:marRight w:val="0"/>
                          <w:marTop w:val="0"/>
                          <w:marBottom w:val="161"/>
                          <w:divBdr>
                            <w:top w:val="none" w:sz="0" w:space="0" w:color="auto"/>
                            <w:left w:val="none" w:sz="0" w:space="0" w:color="auto"/>
                            <w:bottom w:val="none" w:sz="0" w:space="0" w:color="auto"/>
                            <w:right w:val="none" w:sz="0" w:space="0" w:color="auto"/>
                          </w:divBdr>
                        </w:div>
                      </w:divsChild>
                    </w:div>
                  </w:divsChild>
                </w:div>
              </w:divsChild>
            </w:div>
          </w:divsChild>
        </w:div>
      </w:divsChild>
    </w:div>
    <w:div w:id="139228133">
      <w:bodyDiv w:val="1"/>
      <w:marLeft w:val="0"/>
      <w:marRight w:val="0"/>
      <w:marTop w:val="0"/>
      <w:marBottom w:val="0"/>
      <w:divBdr>
        <w:top w:val="none" w:sz="0" w:space="0" w:color="auto"/>
        <w:left w:val="none" w:sz="0" w:space="0" w:color="auto"/>
        <w:bottom w:val="none" w:sz="0" w:space="0" w:color="auto"/>
        <w:right w:val="none" w:sz="0" w:space="0" w:color="auto"/>
      </w:divBdr>
    </w:div>
    <w:div w:id="152068881">
      <w:bodyDiv w:val="1"/>
      <w:marLeft w:val="0"/>
      <w:marRight w:val="0"/>
      <w:marTop w:val="0"/>
      <w:marBottom w:val="0"/>
      <w:divBdr>
        <w:top w:val="none" w:sz="0" w:space="0" w:color="auto"/>
        <w:left w:val="none" w:sz="0" w:space="0" w:color="auto"/>
        <w:bottom w:val="none" w:sz="0" w:space="0" w:color="auto"/>
        <w:right w:val="none" w:sz="0" w:space="0" w:color="auto"/>
      </w:divBdr>
    </w:div>
    <w:div w:id="177357303">
      <w:bodyDiv w:val="1"/>
      <w:marLeft w:val="0"/>
      <w:marRight w:val="0"/>
      <w:marTop w:val="0"/>
      <w:marBottom w:val="0"/>
      <w:divBdr>
        <w:top w:val="none" w:sz="0" w:space="0" w:color="auto"/>
        <w:left w:val="none" w:sz="0" w:space="0" w:color="auto"/>
        <w:bottom w:val="none" w:sz="0" w:space="0" w:color="auto"/>
        <w:right w:val="none" w:sz="0" w:space="0" w:color="auto"/>
      </w:divBdr>
    </w:div>
    <w:div w:id="182667001">
      <w:bodyDiv w:val="1"/>
      <w:marLeft w:val="0"/>
      <w:marRight w:val="0"/>
      <w:marTop w:val="0"/>
      <w:marBottom w:val="0"/>
      <w:divBdr>
        <w:top w:val="none" w:sz="0" w:space="0" w:color="auto"/>
        <w:left w:val="none" w:sz="0" w:space="0" w:color="auto"/>
        <w:bottom w:val="none" w:sz="0" w:space="0" w:color="auto"/>
        <w:right w:val="none" w:sz="0" w:space="0" w:color="auto"/>
      </w:divBdr>
    </w:div>
    <w:div w:id="213349648">
      <w:bodyDiv w:val="1"/>
      <w:marLeft w:val="0"/>
      <w:marRight w:val="0"/>
      <w:marTop w:val="0"/>
      <w:marBottom w:val="0"/>
      <w:divBdr>
        <w:top w:val="none" w:sz="0" w:space="0" w:color="auto"/>
        <w:left w:val="none" w:sz="0" w:space="0" w:color="auto"/>
        <w:bottom w:val="none" w:sz="0" w:space="0" w:color="auto"/>
        <w:right w:val="none" w:sz="0" w:space="0" w:color="auto"/>
      </w:divBdr>
    </w:div>
    <w:div w:id="217016497">
      <w:bodyDiv w:val="1"/>
      <w:marLeft w:val="0"/>
      <w:marRight w:val="0"/>
      <w:marTop w:val="0"/>
      <w:marBottom w:val="0"/>
      <w:divBdr>
        <w:top w:val="none" w:sz="0" w:space="0" w:color="auto"/>
        <w:left w:val="none" w:sz="0" w:space="0" w:color="auto"/>
        <w:bottom w:val="none" w:sz="0" w:space="0" w:color="auto"/>
        <w:right w:val="none" w:sz="0" w:space="0" w:color="auto"/>
      </w:divBdr>
    </w:div>
    <w:div w:id="244581409">
      <w:bodyDiv w:val="1"/>
      <w:marLeft w:val="0"/>
      <w:marRight w:val="0"/>
      <w:marTop w:val="0"/>
      <w:marBottom w:val="0"/>
      <w:divBdr>
        <w:top w:val="none" w:sz="0" w:space="0" w:color="auto"/>
        <w:left w:val="none" w:sz="0" w:space="0" w:color="auto"/>
        <w:bottom w:val="none" w:sz="0" w:space="0" w:color="auto"/>
        <w:right w:val="none" w:sz="0" w:space="0" w:color="auto"/>
      </w:divBdr>
    </w:div>
    <w:div w:id="285694861">
      <w:bodyDiv w:val="1"/>
      <w:marLeft w:val="0"/>
      <w:marRight w:val="0"/>
      <w:marTop w:val="0"/>
      <w:marBottom w:val="0"/>
      <w:divBdr>
        <w:top w:val="none" w:sz="0" w:space="0" w:color="auto"/>
        <w:left w:val="none" w:sz="0" w:space="0" w:color="auto"/>
        <w:bottom w:val="none" w:sz="0" w:space="0" w:color="auto"/>
        <w:right w:val="none" w:sz="0" w:space="0" w:color="auto"/>
      </w:divBdr>
    </w:div>
    <w:div w:id="295792750">
      <w:bodyDiv w:val="1"/>
      <w:marLeft w:val="0"/>
      <w:marRight w:val="0"/>
      <w:marTop w:val="0"/>
      <w:marBottom w:val="0"/>
      <w:divBdr>
        <w:top w:val="none" w:sz="0" w:space="0" w:color="auto"/>
        <w:left w:val="none" w:sz="0" w:space="0" w:color="auto"/>
        <w:bottom w:val="none" w:sz="0" w:space="0" w:color="auto"/>
        <w:right w:val="none" w:sz="0" w:space="0" w:color="auto"/>
      </w:divBdr>
    </w:div>
    <w:div w:id="308561167">
      <w:bodyDiv w:val="1"/>
      <w:marLeft w:val="0"/>
      <w:marRight w:val="0"/>
      <w:marTop w:val="0"/>
      <w:marBottom w:val="0"/>
      <w:divBdr>
        <w:top w:val="none" w:sz="0" w:space="0" w:color="auto"/>
        <w:left w:val="none" w:sz="0" w:space="0" w:color="auto"/>
        <w:bottom w:val="none" w:sz="0" w:space="0" w:color="auto"/>
        <w:right w:val="none" w:sz="0" w:space="0" w:color="auto"/>
      </w:divBdr>
    </w:div>
    <w:div w:id="316426186">
      <w:bodyDiv w:val="1"/>
      <w:marLeft w:val="0"/>
      <w:marRight w:val="0"/>
      <w:marTop w:val="0"/>
      <w:marBottom w:val="0"/>
      <w:divBdr>
        <w:top w:val="none" w:sz="0" w:space="0" w:color="auto"/>
        <w:left w:val="none" w:sz="0" w:space="0" w:color="auto"/>
        <w:bottom w:val="none" w:sz="0" w:space="0" w:color="auto"/>
        <w:right w:val="none" w:sz="0" w:space="0" w:color="auto"/>
      </w:divBdr>
    </w:div>
    <w:div w:id="328607711">
      <w:bodyDiv w:val="1"/>
      <w:marLeft w:val="0"/>
      <w:marRight w:val="0"/>
      <w:marTop w:val="0"/>
      <w:marBottom w:val="0"/>
      <w:divBdr>
        <w:top w:val="none" w:sz="0" w:space="0" w:color="auto"/>
        <w:left w:val="none" w:sz="0" w:space="0" w:color="auto"/>
        <w:bottom w:val="none" w:sz="0" w:space="0" w:color="auto"/>
        <w:right w:val="none" w:sz="0" w:space="0" w:color="auto"/>
      </w:divBdr>
    </w:div>
    <w:div w:id="361126624">
      <w:bodyDiv w:val="1"/>
      <w:marLeft w:val="0"/>
      <w:marRight w:val="0"/>
      <w:marTop w:val="0"/>
      <w:marBottom w:val="0"/>
      <w:divBdr>
        <w:top w:val="none" w:sz="0" w:space="0" w:color="auto"/>
        <w:left w:val="none" w:sz="0" w:space="0" w:color="auto"/>
        <w:bottom w:val="none" w:sz="0" w:space="0" w:color="auto"/>
        <w:right w:val="none" w:sz="0" w:space="0" w:color="auto"/>
      </w:divBdr>
    </w:div>
    <w:div w:id="370693592">
      <w:bodyDiv w:val="1"/>
      <w:marLeft w:val="0"/>
      <w:marRight w:val="0"/>
      <w:marTop w:val="0"/>
      <w:marBottom w:val="0"/>
      <w:divBdr>
        <w:top w:val="none" w:sz="0" w:space="0" w:color="auto"/>
        <w:left w:val="none" w:sz="0" w:space="0" w:color="auto"/>
        <w:bottom w:val="none" w:sz="0" w:space="0" w:color="auto"/>
        <w:right w:val="none" w:sz="0" w:space="0" w:color="auto"/>
      </w:divBdr>
    </w:div>
    <w:div w:id="417605105">
      <w:bodyDiv w:val="1"/>
      <w:marLeft w:val="0"/>
      <w:marRight w:val="0"/>
      <w:marTop w:val="0"/>
      <w:marBottom w:val="0"/>
      <w:divBdr>
        <w:top w:val="none" w:sz="0" w:space="0" w:color="auto"/>
        <w:left w:val="none" w:sz="0" w:space="0" w:color="auto"/>
        <w:bottom w:val="none" w:sz="0" w:space="0" w:color="auto"/>
        <w:right w:val="none" w:sz="0" w:space="0" w:color="auto"/>
      </w:divBdr>
    </w:div>
    <w:div w:id="419330144">
      <w:bodyDiv w:val="1"/>
      <w:marLeft w:val="0"/>
      <w:marRight w:val="0"/>
      <w:marTop w:val="0"/>
      <w:marBottom w:val="0"/>
      <w:divBdr>
        <w:top w:val="none" w:sz="0" w:space="0" w:color="auto"/>
        <w:left w:val="none" w:sz="0" w:space="0" w:color="auto"/>
        <w:bottom w:val="none" w:sz="0" w:space="0" w:color="auto"/>
        <w:right w:val="none" w:sz="0" w:space="0" w:color="auto"/>
      </w:divBdr>
    </w:div>
    <w:div w:id="432357568">
      <w:bodyDiv w:val="1"/>
      <w:marLeft w:val="0"/>
      <w:marRight w:val="0"/>
      <w:marTop w:val="0"/>
      <w:marBottom w:val="0"/>
      <w:divBdr>
        <w:top w:val="none" w:sz="0" w:space="0" w:color="auto"/>
        <w:left w:val="none" w:sz="0" w:space="0" w:color="auto"/>
        <w:bottom w:val="none" w:sz="0" w:space="0" w:color="auto"/>
        <w:right w:val="none" w:sz="0" w:space="0" w:color="auto"/>
      </w:divBdr>
    </w:div>
    <w:div w:id="455830229">
      <w:bodyDiv w:val="1"/>
      <w:marLeft w:val="0"/>
      <w:marRight w:val="0"/>
      <w:marTop w:val="0"/>
      <w:marBottom w:val="0"/>
      <w:divBdr>
        <w:top w:val="none" w:sz="0" w:space="0" w:color="auto"/>
        <w:left w:val="none" w:sz="0" w:space="0" w:color="auto"/>
        <w:bottom w:val="none" w:sz="0" w:space="0" w:color="auto"/>
        <w:right w:val="none" w:sz="0" w:space="0" w:color="auto"/>
      </w:divBdr>
      <w:divsChild>
        <w:div w:id="223609569">
          <w:marLeft w:val="1166"/>
          <w:marRight w:val="0"/>
          <w:marTop w:val="115"/>
          <w:marBottom w:val="0"/>
          <w:divBdr>
            <w:top w:val="none" w:sz="0" w:space="0" w:color="auto"/>
            <w:left w:val="none" w:sz="0" w:space="0" w:color="auto"/>
            <w:bottom w:val="none" w:sz="0" w:space="0" w:color="auto"/>
            <w:right w:val="none" w:sz="0" w:space="0" w:color="auto"/>
          </w:divBdr>
        </w:div>
        <w:div w:id="917788564">
          <w:marLeft w:val="547"/>
          <w:marRight w:val="0"/>
          <w:marTop w:val="134"/>
          <w:marBottom w:val="0"/>
          <w:divBdr>
            <w:top w:val="none" w:sz="0" w:space="0" w:color="auto"/>
            <w:left w:val="none" w:sz="0" w:space="0" w:color="auto"/>
            <w:bottom w:val="none" w:sz="0" w:space="0" w:color="auto"/>
            <w:right w:val="none" w:sz="0" w:space="0" w:color="auto"/>
          </w:divBdr>
        </w:div>
        <w:div w:id="1101954621">
          <w:marLeft w:val="1166"/>
          <w:marRight w:val="0"/>
          <w:marTop w:val="115"/>
          <w:marBottom w:val="0"/>
          <w:divBdr>
            <w:top w:val="none" w:sz="0" w:space="0" w:color="auto"/>
            <w:left w:val="none" w:sz="0" w:space="0" w:color="auto"/>
            <w:bottom w:val="none" w:sz="0" w:space="0" w:color="auto"/>
            <w:right w:val="none" w:sz="0" w:space="0" w:color="auto"/>
          </w:divBdr>
        </w:div>
        <w:div w:id="1929463654">
          <w:marLeft w:val="547"/>
          <w:marRight w:val="0"/>
          <w:marTop w:val="134"/>
          <w:marBottom w:val="0"/>
          <w:divBdr>
            <w:top w:val="none" w:sz="0" w:space="0" w:color="auto"/>
            <w:left w:val="none" w:sz="0" w:space="0" w:color="auto"/>
            <w:bottom w:val="none" w:sz="0" w:space="0" w:color="auto"/>
            <w:right w:val="none" w:sz="0" w:space="0" w:color="auto"/>
          </w:divBdr>
        </w:div>
        <w:div w:id="2137411290">
          <w:marLeft w:val="547"/>
          <w:marRight w:val="0"/>
          <w:marTop w:val="134"/>
          <w:marBottom w:val="0"/>
          <w:divBdr>
            <w:top w:val="none" w:sz="0" w:space="0" w:color="auto"/>
            <w:left w:val="none" w:sz="0" w:space="0" w:color="auto"/>
            <w:bottom w:val="none" w:sz="0" w:space="0" w:color="auto"/>
            <w:right w:val="none" w:sz="0" w:space="0" w:color="auto"/>
          </w:divBdr>
        </w:div>
      </w:divsChild>
    </w:div>
    <w:div w:id="466969651">
      <w:bodyDiv w:val="1"/>
      <w:marLeft w:val="0"/>
      <w:marRight w:val="0"/>
      <w:marTop w:val="0"/>
      <w:marBottom w:val="0"/>
      <w:divBdr>
        <w:top w:val="none" w:sz="0" w:space="0" w:color="auto"/>
        <w:left w:val="none" w:sz="0" w:space="0" w:color="auto"/>
        <w:bottom w:val="none" w:sz="0" w:space="0" w:color="auto"/>
        <w:right w:val="none" w:sz="0" w:space="0" w:color="auto"/>
      </w:divBdr>
      <w:divsChild>
        <w:div w:id="229704857">
          <w:marLeft w:val="1166"/>
          <w:marRight w:val="0"/>
          <w:marTop w:val="106"/>
          <w:marBottom w:val="0"/>
          <w:divBdr>
            <w:top w:val="none" w:sz="0" w:space="0" w:color="auto"/>
            <w:left w:val="none" w:sz="0" w:space="0" w:color="auto"/>
            <w:bottom w:val="none" w:sz="0" w:space="0" w:color="auto"/>
            <w:right w:val="none" w:sz="0" w:space="0" w:color="auto"/>
          </w:divBdr>
        </w:div>
        <w:div w:id="267585934">
          <w:marLeft w:val="547"/>
          <w:marRight w:val="0"/>
          <w:marTop w:val="120"/>
          <w:marBottom w:val="0"/>
          <w:divBdr>
            <w:top w:val="none" w:sz="0" w:space="0" w:color="auto"/>
            <w:left w:val="none" w:sz="0" w:space="0" w:color="auto"/>
            <w:bottom w:val="none" w:sz="0" w:space="0" w:color="auto"/>
            <w:right w:val="none" w:sz="0" w:space="0" w:color="auto"/>
          </w:divBdr>
        </w:div>
        <w:div w:id="359861003">
          <w:marLeft w:val="1166"/>
          <w:marRight w:val="0"/>
          <w:marTop w:val="106"/>
          <w:marBottom w:val="0"/>
          <w:divBdr>
            <w:top w:val="none" w:sz="0" w:space="0" w:color="auto"/>
            <w:left w:val="none" w:sz="0" w:space="0" w:color="auto"/>
            <w:bottom w:val="none" w:sz="0" w:space="0" w:color="auto"/>
            <w:right w:val="none" w:sz="0" w:space="0" w:color="auto"/>
          </w:divBdr>
        </w:div>
        <w:div w:id="378090868">
          <w:marLeft w:val="1166"/>
          <w:marRight w:val="0"/>
          <w:marTop w:val="106"/>
          <w:marBottom w:val="0"/>
          <w:divBdr>
            <w:top w:val="none" w:sz="0" w:space="0" w:color="auto"/>
            <w:left w:val="none" w:sz="0" w:space="0" w:color="auto"/>
            <w:bottom w:val="none" w:sz="0" w:space="0" w:color="auto"/>
            <w:right w:val="none" w:sz="0" w:space="0" w:color="auto"/>
          </w:divBdr>
        </w:div>
        <w:div w:id="381173775">
          <w:marLeft w:val="547"/>
          <w:marRight w:val="0"/>
          <w:marTop w:val="120"/>
          <w:marBottom w:val="0"/>
          <w:divBdr>
            <w:top w:val="none" w:sz="0" w:space="0" w:color="auto"/>
            <w:left w:val="none" w:sz="0" w:space="0" w:color="auto"/>
            <w:bottom w:val="none" w:sz="0" w:space="0" w:color="auto"/>
            <w:right w:val="none" w:sz="0" w:space="0" w:color="auto"/>
          </w:divBdr>
        </w:div>
        <w:div w:id="779421207">
          <w:marLeft w:val="547"/>
          <w:marRight w:val="0"/>
          <w:marTop w:val="120"/>
          <w:marBottom w:val="0"/>
          <w:divBdr>
            <w:top w:val="none" w:sz="0" w:space="0" w:color="auto"/>
            <w:left w:val="none" w:sz="0" w:space="0" w:color="auto"/>
            <w:bottom w:val="none" w:sz="0" w:space="0" w:color="auto"/>
            <w:right w:val="none" w:sz="0" w:space="0" w:color="auto"/>
          </w:divBdr>
        </w:div>
        <w:div w:id="792754184">
          <w:marLeft w:val="1166"/>
          <w:marRight w:val="0"/>
          <w:marTop w:val="106"/>
          <w:marBottom w:val="0"/>
          <w:divBdr>
            <w:top w:val="none" w:sz="0" w:space="0" w:color="auto"/>
            <w:left w:val="none" w:sz="0" w:space="0" w:color="auto"/>
            <w:bottom w:val="none" w:sz="0" w:space="0" w:color="auto"/>
            <w:right w:val="none" w:sz="0" w:space="0" w:color="auto"/>
          </w:divBdr>
        </w:div>
        <w:div w:id="901523686">
          <w:marLeft w:val="547"/>
          <w:marRight w:val="0"/>
          <w:marTop w:val="120"/>
          <w:marBottom w:val="0"/>
          <w:divBdr>
            <w:top w:val="none" w:sz="0" w:space="0" w:color="auto"/>
            <w:left w:val="none" w:sz="0" w:space="0" w:color="auto"/>
            <w:bottom w:val="none" w:sz="0" w:space="0" w:color="auto"/>
            <w:right w:val="none" w:sz="0" w:space="0" w:color="auto"/>
          </w:divBdr>
        </w:div>
        <w:div w:id="969675171">
          <w:marLeft w:val="547"/>
          <w:marRight w:val="0"/>
          <w:marTop w:val="120"/>
          <w:marBottom w:val="0"/>
          <w:divBdr>
            <w:top w:val="none" w:sz="0" w:space="0" w:color="auto"/>
            <w:left w:val="none" w:sz="0" w:space="0" w:color="auto"/>
            <w:bottom w:val="none" w:sz="0" w:space="0" w:color="auto"/>
            <w:right w:val="none" w:sz="0" w:space="0" w:color="auto"/>
          </w:divBdr>
        </w:div>
        <w:div w:id="1689256163">
          <w:marLeft w:val="1166"/>
          <w:marRight w:val="0"/>
          <w:marTop w:val="106"/>
          <w:marBottom w:val="0"/>
          <w:divBdr>
            <w:top w:val="none" w:sz="0" w:space="0" w:color="auto"/>
            <w:left w:val="none" w:sz="0" w:space="0" w:color="auto"/>
            <w:bottom w:val="none" w:sz="0" w:space="0" w:color="auto"/>
            <w:right w:val="none" w:sz="0" w:space="0" w:color="auto"/>
          </w:divBdr>
        </w:div>
        <w:div w:id="1942372951">
          <w:marLeft w:val="1800"/>
          <w:marRight w:val="0"/>
          <w:marTop w:val="91"/>
          <w:marBottom w:val="0"/>
          <w:divBdr>
            <w:top w:val="none" w:sz="0" w:space="0" w:color="auto"/>
            <w:left w:val="none" w:sz="0" w:space="0" w:color="auto"/>
            <w:bottom w:val="none" w:sz="0" w:space="0" w:color="auto"/>
            <w:right w:val="none" w:sz="0" w:space="0" w:color="auto"/>
          </w:divBdr>
        </w:div>
      </w:divsChild>
    </w:div>
    <w:div w:id="485710961">
      <w:bodyDiv w:val="1"/>
      <w:marLeft w:val="0"/>
      <w:marRight w:val="0"/>
      <w:marTop w:val="0"/>
      <w:marBottom w:val="0"/>
      <w:divBdr>
        <w:top w:val="none" w:sz="0" w:space="0" w:color="auto"/>
        <w:left w:val="none" w:sz="0" w:space="0" w:color="auto"/>
        <w:bottom w:val="none" w:sz="0" w:space="0" w:color="auto"/>
        <w:right w:val="none" w:sz="0" w:space="0" w:color="auto"/>
      </w:divBdr>
    </w:div>
    <w:div w:id="486894738">
      <w:bodyDiv w:val="1"/>
      <w:marLeft w:val="0"/>
      <w:marRight w:val="0"/>
      <w:marTop w:val="0"/>
      <w:marBottom w:val="0"/>
      <w:divBdr>
        <w:top w:val="none" w:sz="0" w:space="0" w:color="auto"/>
        <w:left w:val="none" w:sz="0" w:space="0" w:color="auto"/>
        <w:bottom w:val="none" w:sz="0" w:space="0" w:color="auto"/>
        <w:right w:val="none" w:sz="0" w:space="0" w:color="auto"/>
      </w:divBdr>
    </w:div>
    <w:div w:id="524975910">
      <w:bodyDiv w:val="1"/>
      <w:marLeft w:val="0"/>
      <w:marRight w:val="0"/>
      <w:marTop w:val="0"/>
      <w:marBottom w:val="0"/>
      <w:divBdr>
        <w:top w:val="none" w:sz="0" w:space="0" w:color="auto"/>
        <w:left w:val="none" w:sz="0" w:space="0" w:color="auto"/>
        <w:bottom w:val="none" w:sz="0" w:space="0" w:color="auto"/>
        <w:right w:val="none" w:sz="0" w:space="0" w:color="auto"/>
      </w:divBdr>
    </w:div>
    <w:div w:id="527572198">
      <w:bodyDiv w:val="1"/>
      <w:marLeft w:val="0"/>
      <w:marRight w:val="0"/>
      <w:marTop w:val="0"/>
      <w:marBottom w:val="0"/>
      <w:divBdr>
        <w:top w:val="none" w:sz="0" w:space="0" w:color="auto"/>
        <w:left w:val="none" w:sz="0" w:space="0" w:color="auto"/>
        <w:bottom w:val="none" w:sz="0" w:space="0" w:color="auto"/>
        <w:right w:val="none" w:sz="0" w:space="0" w:color="auto"/>
      </w:divBdr>
    </w:div>
    <w:div w:id="540092693">
      <w:bodyDiv w:val="1"/>
      <w:marLeft w:val="0"/>
      <w:marRight w:val="0"/>
      <w:marTop w:val="0"/>
      <w:marBottom w:val="0"/>
      <w:divBdr>
        <w:top w:val="none" w:sz="0" w:space="0" w:color="auto"/>
        <w:left w:val="none" w:sz="0" w:space="0" w:color="auto"/>
        <w:bottom w:val="none" w:sz="0" w:space="0" w:color="auto"/>
        <w:right w:val="none" w:sz="0" w:space="0" w:color="auto"/>
      </w:divBdr>
    </w:div>
    <w:div w:id="553977882">
      <w:bodyDiv w:val="1"/>
      <w:marLeft w:val="0"/>
      <w:marRight w:val="0"/>
      <w:marTop w:val="0"/>
      <w:marBottom w:val="0"/>
      <w:divBdr>
        <w:top w:val="none" w:sz="0" w:space="0" w:color="auto"/>
        <w:left w:val="none" w:sz="0" w:space="0" w:color="auto"/>
        <w:bottom w:val="none" w:sz="0" w:space="0" w:color="auto"/>
        <w:right w:val="none" w:sz="0" w:space="0" w:color="auto"/>
      </w:divBdr>
      <w:divsChild>
        <w:div w:id="211892858">
          <w:marLeft w:val="850"/>
          <w:marRight w:val="0"/>
          <w:marTop w:val="77"/>
          <w:marBottom w:val="0"/>
          <w:divBdr>
            <w:top w:val="none" w:sz="0" w:space="0" w:color="auto"/>
            <w:left w:val="none" w:sz="0" w:space="0" w:color="auto"/>
            <w:bottom w:val="none" w:sz="0" w:space="0" w:color="auto"/>
            <w:right w:val="none" w:sz="0" w:space="0" w:color="auto"/>
          </w:divBdr>
        </w:div>
        <w:div w:id="543175342">
          <w:marLeft w:val="432"/>
          <w:marRight w:val="0"/>
          <w:marTop w:val="86"/>
          <w:marBottom w:val="0"/>
          <w:divBdr>
            <w:top w:val="none" w:sz="0" w:space="0" w:color="auto"/>
            <w:left w:val="none" w:sz="0" w:space="0" w:color="auto"/>
            <w:bottom w:val="none" w:sz="0" w:space="0" w:color="auto"/>
            <w:right w:val="none" w:sz="0" w:space="0" w:color="auto"/>
          </w:divBdr>
        </w:div>
        <w:div w:id="863902321">
          <w:marLeft w:val="432"/>
          <w:marRight w:val="0"/>
          <w:marTop w:val="86"/>
          <w:marBottom w:val="0"/>
          <w:divBdr>
            <w:top w:val="none" w:sz="0" w:space="0" w:color="auto"/>
            <w:left w:val="none" w:sz="0" w:space="0" w:color="auto"/>
            <w:bottom w:val="none" w:sz="0" w:space="0" w:color="auto"/>
            <w:right w:val="none" w:sz="0" w:space="0" w:color="auto"/>
          </w:divBdr>
        </w:div>
        <w:div w:id="899902462">
          <w:marLeft w:val="850"/>
          <w:marRight w:val="0"/>
          <w:marTop w:val="77"/>
          <w:marBottom w:val="0"/>
          <w:divBdr>
            <w:top w:val="none" w:sz="0" w:space="0" w:color="auto"/>
            <w:left w:val="none" w:sz="0" w:space="0" w:color="auto"/>
            <w:bottom w:val="none" w:sz="0" w:space="0" w:color="auto"/>
            <w:right w:val="none" w:sz="0" w:space="0" w:color="auto"/>
          </w:divBdr>
        </w:div>
        <w:div w:id="1068990347">
          <w:marLeft w:val="432"/>
          <w:marRight w:val="0"/>
          <w:marTop w:val="86"/>
          <w:marBottom w:val="0"/>
          <w:divBdr>
            <w:top w:val="none" w:sz="0" w:space="0" w:color="auto"/>
            <w:left w:val="none" w:sz="0" w:space="0" w:color="auto"/>
            <w:bottom w:val="none" w:sz="0" w:space="0" w:color="auto"/>
            <w:right w:val="none" w:sz="0" w:space="0" w:color="auto"/>
          </w:divBdr>
        </w:div>
        <w:div w:id="1651209539">
          <w:marLeft w:val="850"/>
          <w:marRight w:val="0"/>
          <w:marTop w:val="77"/>
          <w:marBottom w:val="0"/>
          <w:divBdr>
            <w:top w:val="none" w:sz="0" w:space="0" w:color="auto"/>
            <w:left w:val="none" w:sz="0" w:space="0" w:color="auto"/>
            <w:bottom w:val="none" w:sz="0" w:space="0" w:color="auto"/>
            <w:right w:val="none" w:sz="0" w:space="0" w:color="auto"/>
          </w:divBdr>
        </w:div>
        <w:div w:id="1699545279">
          <w:marLeft w:val="850"/>
          <w:marRight w:val="0"/>
          <w:marTop w:val="77"/>
          <w:marBottom w:val="0"/>
          <w:divBdr>
            <w:top w:val="none" w:sz="0" w:space="0" w:color="auto"/>
            <w:left w:val="none" w:sz="0" w:space="0" w:color="auto"/>
            <w:bottom w:val="none" w:sz="0" w:space="0" w:color="auto"/>
            <w:right w:val="none" w:sz="0" w:space="0" w:color="auto"/>
          </w:divBdr>
        </w:div>
        <w:div w:id="1705524569">
          <w:marLeft w:val="432"/>
          <w:marRight w:val="0"/>
          <w:marTop w:val="86"/>
          <w:marBottom w:val="0"/>
          <w:divBdr>
            <w:top w:val="none" w:sz="0" w:space="0" w:color="auto"/>
            <w:left w:val="none" w:sz="0" w:space="0" w:color="auto"/>
            <w:bottom w:val="none" w:sz="0" w:space="0" w:color="auto"/>
            <w:right w:val="none" w:sz="0" w:space="0" w:color="auto"/>
          </w:divBdr>
        </w:div>
        <w:div w:id="1859274476">
          <w:marLeft w:val="1267"/>
          <w:marRight w:val="0"/>
          <w:marTop w:val="77"/>
          <w:marBottom w:val="0"/>
          <w:divBdr>
            <w:top w:val="none" w:sz="0" w:space="0" w:color="auto"/>
            <w:left w:val="none" w:sz="0" w:space="0" w:color="auto"/>
            <w:bottom w:val="none" w:sz="0" w:space="0" w:color="auto"/>
            <w:right w:val="none" w:sz="0" w:space="0" w:color="auto"/>
          </w:divBdr>
        </w:div>
      </w:divsChild>
    </w:div>
    <w:div w:id="564996534">
      <w:bodyDiv w:val="1"/>
      <w:marLeft w:val="0"/>
      <w:marRight w:val="0"/>
      <w:marTop w:val="0"/>
      <w:marBottom w:val="0"/>
      <w:divBdr>
        <w:top w:val="none" w:sz="0" w:space="0" w:color="auto"/>
        <w:left w:val="none" w:sz="0" w:space="0" w:color="auto"/>
        <w:bottom w:val="none" w:sz="0" w:space="0" w:color="auto"/>
        <w:right w:val="none" w:sz="0" w:space="0" w:color="auto"/>
      </w:divBdr>
    </w:div>
    <w:div w:id="566965317">
      <w:bodyDiv w:val="1"/>
      <w:marLeft w:val="0"/>
      <w:marRight w:val="0"/>
      <w:marTop w:val="0"/>
      <w:marBottom w:val="0"/>
      <w:divBdr>
        <w:top w:val="none" w:sz="0" w:space="0" w:color="auto"/>
        <w:left w:val="none" w:sz="0" w:space="0" w:color="auto"/>
        <w:bottom w:val="none" w:sz="0" w:space="0" w:color="auto"/>
        <w:right w:val="none" w:sz="0" w:space="0" w:color="auto"/>
      </w:divBdr>
    </w:div>
    <w:div w:id="570164063">
      <w:bodyDiv w:val="1"/>
      <w:marLeft w:val="0"/>
      <w:marRight w:val="0"/>
      <w:marTop w:val="0"/>
      <w:marBottom w:val="0"/>
      <w:divBdr>
        <w:top w:val="none" w:sz="0" w:space="0" w:color="auto"/>
        <w:left w:val="none" w:sz="0" w:space="0" w:color="auto"/>
        <w:bottom w:val="none" w:sz="0" w:space="0" w:color="auto"/>
        <w:right w:val="none" w:sz="0" w:space="0" w:color="auto"/>
      </w:divBdr>
    </w:div>
    <w:div w:id="616713671">
      <w:bodyDiv w:val="1"/>
      <w:marLeft w:val="0"/>
      <w:marRight w:val="0"/>
      <w:marTop w:val="0"/>
      <w:marBottom w:val="0"/>
      <w:divBdr>
        <w:top w:val="none" w:sz="0" w:space="0" w:color="auto"/>
        <w:left w:val="none" w:sz="0" w:space="0" w:color="auto"/>
        <w:bottom w:val="none" w:sz="0" w:space="0" w:color="auto"/>
        <w:right w:val="none" w:sz="0" w:space="0" w:color="auto"/>
      </w:divBdr>
    </w:div>
    <w:div w:id="655231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4112">
          <w:marLeft w:val="360"/>
          <w:marRight w:val="0"/>
          <w:marTop w:val="200"/>
          <w:marBottom w:val="0"/>
          <w:divBdr>
            <w:top w:val="none" w:sz="0" w:space="0" w:color="auto"/>
            <w:left w:val="none" w:sz="0" w:space="0" w:color="auto"/>
            <w:bottom w:val="none" w:sz="0" w:space="0" w:color="auto"/>
            <w:right w:val="none" w:sz="0" w:space="0" w:color="auto"/>
          </w:divBdr>
        </w:div>
        <w:div w:id="1511263337">
          <w:marLeft w:val="1267"/>
          <w:marRight w:val="0"/>
          <w:marTop w:val="200"/>
          <w:marBottom w:val="0"/>
          <w:divBdr>
            <w:top w:val="none" w:sz="0" w:space="0" w:color="auto"/>
            <w:left w:val="none" w:sz="0" w:space="0" w:color="auto"/>
            <w:bottom w:val="none" w:sz="0" w:space="0" w:color="auto"/>
            <w:right w:val="none" w:sz="0" w:space="0" w:color="auto"/>
          </w:divBdr>
        </w:div>
      </w:divsChild>
    </w:div>
    <w:div w:id="655383095">
      <w:bodyDiv w:val="1"/>
      <w:marLeft w:val="0"/>
      <w:marRight w:val="0"/>
      <w:marTop w:val="0"/>
      <w:marBottom w:val="0"/>
      <w:divBdr>
        <w:top w:val="none" w:sz="0" w:space="0" w:color="auto"/>
        <w:left w:val="none" w:sz="0" w:space="0" w:color="auto"/>
        <w:bottom w:val="none" w:sz="0" w:space="0" w:color="auto"/>
        <w:right w:val="none" w:sz="0" w:space="0" w:color="auto"/>
      </w:divBdr>
    </w:div>
    <w:div w:id="666250276">
      <w:bodyDiv w:val="1"/>
      <w:marLeft w:val="0"/>
      <w:marRight w:val="0"/>
      <w:marTop w:val="0"/>
      <w:marBottom w:val="0"/>
      <w:divBdr>
        <w:top w:val="none" w:sz="0" w:space="0" w:color="auto"/>
        <w:left w:val="none" w:sz="0" w:space="0" w:color="auto"/>
        <w:bottom w:val="none" w:sz="0" w:space="0" w:color="auto"/>
        <w:right w:val="none" w:sz="0" w:space="0" w:color="auto"/>
      </w:divBdr>
    </w:div>
    <w:div w:id="677080694">
      <w:bodyDiv w:val="1"/>
      <w:marLeft w:val="0"/>
      <w:marRight w:val="0"/>
      <w:marTop w:val="0"/>
      <w:marBottom w:val="0"/>
      <w:divBdr>
        <w:top w:val="none" w:sz="0" w:space="0" w:color="auto"/>
        <w:left w:val="none" w:sz="0" w:space="0" w:color="auto"/>
        <w:bottom w:val="none" w:sz="0" w:space="0" w:color="auto"/>
        <w:right w:val="none" w:sz="0" w:space="0" w:color="auto"/>
      </w:divBdr>
    </w:div>
    <w:div w:id="688413455">
      <w:bodyDiv w:val="1"/>
      <w:marLeft w:val="0"/>
      <w:marRight w:val="0"/>
      <w:marTop w:val="0"/>
      <w:marBottom w:val="0"/>
      <w:divBdr>
        <w:top w:val="none" w:sz="0" w:space="0" w:color="auto"/>
        <w:left w:val="none" w:sz="0" w:space="0" w:color="auto"/>
        <w:bottom w:val="none" w:sz="0" w:space="0" w:color="auto"/>
        <w:right w:val="none" w:sz="0" w:space="0" w:color="auto"/>
      </w:divBdr>
    </w:div>
    <w:div w:id="713040303">
      <w:bodyDiv w:val="1"/>
      <w:marLeft w:val="0"/>
      <w:marRight w:val="0"/>
      <w:marTop w:val="0"/>
      <w:marBottom w:val="0"/>
      <w:divBdr>
        <w:top w:val="none" w:sz="0" w:space="0" w:color="auto"/>
        <w:left w:val="none" w:sz="0" w:space="0" w:color="auto"/>
        <w:bottom w:val="none" w:sz="0" w:space="0" w:color="auto"/>
        <w:right w:val="none" w:sz="0" w:space="0" w:color="auto"/>
      </w:divBdr>
    </w:div>
    <w:div w:id="775297619">
      <w:bodyDiv w:val="1"/>
      <w:marLeft w:val="0"/>
      <w:marRight w:val="0"/>
      <w:marTop w:val="0"/>
      <w:marBottom w:val="0"/>
      <w:divBdr>
        <w:top w:val="none" w:sz="0" w:space="0" w:color="auto"/>
        <w:left w:val="none" w:sz="0" w:space="0" w:color="auto"/>
        <w:bottom w:val="none" w:sz="0" w:space="0" w:color="auto"/>
        <w:right w:val="none" w:sz="0" w:space="0" w:color="auto"/>
      </w:divBdr>
    </w:div>
    <w:div w:id="791290151">
      <w:bodyDiv w:val="1"/>
      <w:marLeft w:val="0"/>
      <w:marRight w:val="0"/>
      <w:marTop w:val="0"/>
      <w:marBottom w:val="0"/>
      <w:divBdr>
        <w:top w:val="none" w:sz="0" w:space="0" w:color="auto"/>
        <w:left w:val="none" w:sz="0" w:space="0" w:color="auto"/>
        <w:bottom w:val="none" w:sz="0" w:space="0" w:color="auto"/>
        <w:right w:val="none" w:sz="0" w:space="0" w:color="auto"/>
      </w:divBdr>
    </w:div>
    <w:div w:id="796066103">
      <w:bodyDiv w:val="1"/>
      <w:marLeft w:val="0"/>
      <w:marRight w:val="0"/>
      <w:marTop w:val="0"/>
      <w:marBottom w:val="0"/>
      <w:divBdr>
        <w:top w:val="none" w:sz="0" w:space="0" w:color="auto"/>
        <w:left w:val="none" w:sz="0" w:space="0" w:color="auto"/>
        <w:bottom w:val="none" w:sz="0" w:space="0" w:color="auto"/>
        <w:right w:val="none" w:sz="0" w:space="0" w:color="auto"/>
      </w:divBdr>
    </w:div>
    <w:div w:id="813450176">
      <w:bodyDiv w:val="1"/>
      <w:marLeft w:val="0"/>
      <w:marRight w:val="0"/>
      <w:marTop w:val="0"/>
      <w:marBottom w:val="0"/>
      <w:divBdr>
        <w:top w:val="none" w:sz="0" w:space="0" w:color="auto"/>
        <w:left w:val="none" w:sz="0" w:space="0" w:color="auto"/>
        <w:bottom w:val="none" w:sz="0" w:space="0" w:color="auto"/>
        <w:right w:val="none" w:sz="0" w:space="0" w:color="auto"/>
      </w:divBdr>
    </w:div>
    <w:div w:id="824980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9210">
          <w:marLeft w:val="1267"/>
          <w:marRight w:val="0"/>
          <w:marTop w:val="77"/>
          <w:marBottom w:val="0"/>
          <w:divBdr>
            <w:top w:val="none" w:sz="0" w:space="0" w:color="auto"/>
            <w:left w:val="none" w:sz="0" w:space="0" w:color="auto"/>
            <w:bottom w:val="none" w:sz="0" w:space="0" w:color="auto"/>
            <w:right w:val="none" w:sz="0" w:space="0" w:color="auto"/>
          </w:divBdr>
        </w:div>
      </w:divsChild>
    </w:div>
    <w:div w:id="837501587">
      <w:bodyDiv w:val="1"/>
      <w:marLeft w:val="0"/>
      <w:marRight w:val="0"/>
      <w:marTop w:val="0"/>
      <w:marBottom w:val="0"/>
      <w:divBdr>
        <w:top w:val="none" w:sz="0" w:space="0" w:color="auto"/>
        <w:left w:val="none" w:sz="0" w:space="0" w:color="auto"/>
        <w:bottom w:val="none" w:sz="0" w:space="0" w:color="auto"/>
        <w:right w:val="none" w:sz="0" w:space="0" w:color="auto"/>
      </w:divBdr>
    </w:div>
    <w:div w:id="865828083">
      <w:bodyDiv w:val="1"/>
      <w:marLeft w:val="0"/>
      <w:marRight w:val="0"/>
      <w:marTop w:val="0"/>
      <w:marBottom w:val="0"/>
      <w:divBdr>
        <w:top w:val="none" w:sz="0" w:space="0" w:color="auto"/>
        <w:left w:val="none" w:sz="0" w:space="0" w:color="auto"/>
        <w:bottom w:val="none" w:sz="0" w:space="0" w:color="auto"/>
        <w:right w:val="none" w:sz="0" w:space="0" w:color="auto"/>
      </w:divBdr>
      <w:divsChild>
        <w:div w:id="2039355475">
          <w:marLeft w:val="806"/>
          <w:marRight w:val="0"/>
          <w:marTop w:val="200"/>
          <w:marBottom w:val="0"/>
          <w:divBdr>
            <w:top w:val="none" w:sz="0" w:space="0" w:color="auto"/>
            <w:left w:val="none" w:sz="0" w:space="0" w:color="auto"/>
            <w:bottom w:val="none" w:sz="0" w:space="0" w:color="auto"/>
            <w:right w:val="none" w:sz="0" w:space="0" w:color="auto"/>
          </w:divBdr>
        </w:div>
        <w:div w:id="1106118270">
          <w:marLeft w:val="1526"/>
          <w:marRight w:val="0"/>
          <w:marTop w:val="100"/>
          <w:marBottom w:val="0"/>
          <w:divBdr>
            <w:top w:val="none" w:sz="0" w:space="0" w:color="auto"/>
            <w:left w:val="none" w:sz="0" w:space="0" w:color="auto"/>
            <w:bottom w:val="none" w:sz="0" w:space="0" w:color="auto"/>
            <w:right w:val="none" w:sz="0" w:space="0" w:color="auto"/>
          </w:divBdr>
        </w:div>
        <w:div w:id="666053557">
          <w:marLeft w:val="1526"/>
          <w:marRight w:val="0"/>
          <w:marTop w:val="100"/>
          <w:marBottom w:val="0"/>
          <w:divBdr>
            <w:top w:val="none" w:sz="0" w:space="0" w:color="auto"/>
            <w:left w:val="none" w:sz="0" w:space="0" w:color="auto"/>
            <w:bottom w:val="none" w:sz="0" w:space="0" w:color="auto"/>
            <w:right w:val="none" w:sz="0" w:space="0" w:color="auto"/>
          </w:divBdr>
        </w:div>
        <w:div w:id="1230573949">
          <w:marLeft w:val="1800"/>
          <w:marRight w:val="0"/>
          <w:marTop w:val="100"/>
          <w:marBottom w:val="0"/>
          <w:divBdr>
            <w:top w:val="none" w:sz="0" w:space="0" w:color="auto"/>
            <w:left w:val="none" w:sz="0" w:space="0" w:color="auto"/>
            <w:bottom w:val="none" w:sz="0" w:space="0" w:color="auto"/>
            <w:right w:val="none" w:sz="0" w:space="0" w:color="auto"/>
          </w:divBdr>
        </w:div>
        <w:div w:id="2052074499">
          <w:marLeft w:val="1080"/>
          <w:marRight w:val="0"/>
          <w:marTop w:val="100"/>
          <w:marBottom w:val="0"/>
          <w:divBdr>
            <w:top w:val="none" w:sz="0" w:space="0" w:color="auto"/>
            <w:left w:val="none" w:sz="0" w:space="0" w:color="auto"/>
            <w:bottom w:val="none" w:sz="0" w:space="0" w:color="auto"/>
            <w:right w:val="none" w:sz="0" w:space="0" w:color="auto"/>
          </w:divBdr>
        </w:div>
        <w:div w:id="1950158998">
          <w:marLeft w:val="806"/>
          <w:marRight w:val="0"/>
          <w:marTop w:val="200"/>
          <w:marBottom w:val="0"/>
          <w:divBdr>
            <w:top w:val="none" w:sz="0" w:space="0" w:color="auto"/>
            <w:left w:val="none" w:sz="0" w:space="0" w:color="auto"/>
            <w:bottom w:val="none" w:sz="0" w:space="0" w:color="auto"/>
            <w:right w:val="none" w:sz="0" w:space="0" w:color="auto"/>
          </w:divBdr>
        </w:div>
        <w:div w:id="1206218075">
          <w:marLeft w:val="1080"/>
          <w:marRight w:val="0"/>
          <w:marTop w:val="100"/>
          <w:marBottom w:val="0"/>
          <w:divBdr>
            <w:top w:val="none" w:sz="0" w:space="0" w:color="auto"/>
            <w:left w:val="none" w:sz="0" w:space="0" w:color="auto"/>
            <w:bottom w:val="none" w:sz="0" w:space="0" w:color="auto"/>
            <w:right w:val="none" w:sz="0" w:space="0" w:color="auto"/>
          </w:divBdr>
        </w:div>
        <w:div w:id="1450247102">
          <w:marLeft w:val="1800"/>
          <w:marRight w:val="0"/>
          <w:marTop w:val="100"/>
          <w:marBottom w:val="0"/>
          <w:divBdr>
            <w:top w:val="none" w:sz="0" w:space="0" w:color="auto"/>
            <w:left w:val="none" w:sz="0" w:space="0" w:color="auto"/>
            <w:bottom w:val="none" w:sz="0" w:space="0" w:color="auto"/>
            <w:right w:val="none" w:sz="0" w:space="0" w:color="auto"/>
          </w:divBdr>
        </w:div>
        <w:div w:id="288324270">
          <w:marLeft w:val="1800"/>
          <w:marRight w:val="0"/>
          <w:marTop w:val="100"/>
          <w:marBottom w:val="0"/>
          <w:divBdr>
            <w:top w:val="none" w:sz="0" w:space="0" w:color="auto"/>
            <w:left w:val="none" w:sz="0" w:space="0" w:color="auto"/>
            <w:bottom w:val="none" w:sz="0" w:space="0" w:color="auto"/>
            <w:right w:val="none" w:sz="0" w:space="0" w:color="auto"/>
          </w:divBdr>
        </w:div>
        <w:div w:id="72091122">
          <w:marLeft w:val="1080"/>
          <w:marRight w:val="0"/>
          <w:marTop w:val="100"/>
          <w:marBottom w:val="0"/>
          <w:divBdr>
            <w:top w:val="none" w:sz="0" w:space="0" w:color="auto"/>
            <w:left w:val="none" w:sz="0" w:space="0" w:color="auto"/>
            <w:bottom w:val="none" w:sz="0" w:space="0" w:color="auto"/>
            <w:right w:val="none" w:sz="0" w:space="0" w:color="auto"/>
          </w:divBdr>
        </w:div>
        <w:div w:id="751700400">
          <w:marLeft w:val="1800"/>
          <w:marRight w:val="0"/>
          <w:marTop w:val="100"/>
          <w:marBottom w:val="0"/>
          <w:divBdr>
            <w:top w:val="none" w:sz="0" w:space="0" w:color="auto"/>
            <w:left w:val="none" w:sz="0" w:space="0" w:color="auto"/>
            <w:bottom w:val="none" w:sz="0" w:space="0" w:color="auto"/>
            <w:right w:val="none" w:sz="0" w:space="0" w:color="auto"/>
          </w:divBdr>
        </w:div>
      </w:divsChild>
    </w:div>
    <w:div w:id="901019685">
      <w:bodyDiv w:val="1"/>
      <w:marLeft w:val="0"/>
      <w:marRight w:val="0"/>
      <w:marTop w:val="0"/>
      <w:marBottom w:val="0"/>
      <w:divBdr>
        <w:top w:val="none" w:sz="0" w:space="0" w:color="auto"/>
        <w:left w:val="none" w:sz="0" w:space="0" w:color="auto"/>
        <w:bottom w:val="none" w:sz="0" w:space="0" w:color="auto"/>
        <w:right w:val="none" w:sz="0" w:space="0" w:color="auto"/>
      </w:divBdr>
    </w:div>
    <w:div w:id="921910281">
      <w:bodyDiv w:val="1"/>
      <w:marLeft w:val="0"/>
      <w:marRight w:val="0"/>
      <w:marTop w:val="0"/>
      <w:marBottom w:val="0"/>
      <w:divBdr>
        <w:top w:val="none" w:sz="0" w:space="0" w:color="auto"/>
        <w:left w:val="none" w:sz="0" w:space="0" w:color="auto"/>
        <w:bottom w:val="none" w:sz="0" w:space="0" w:color="auto"/>
        <w:right w:val="none" w:sz="0" w:space="0" w:color="auto"/>
      </w:divBdr>
    </w:div>
    <w:div w:id="923536918">
      <w:bodyDiv w:val="1"/>
      <w:marLeft w:val="0"/>
      <w:marRight w:val="0"/>
      <w:marTop w:val="0"/>
      <w:marBottom w:val="0"/>
      <w:divBdr>
        <w:top w:val="none" w:sz="0" w:space="0" w:color="auto"/>
        <w:left w:val="none" w:sz="0" w:space="0" w:color="auto"/>
        <w:bottom w:val="none" w:sz="0" w:space="0" w:color="auto"/>
        <w:right w:val="none" w:sz="0" w:space="0" w:color="auto"/>
      </w:divBdr>
      <w:divsChild>
        <w:div w:id="49496225">
          <w:marLeft w:val="1166"/>
          <w:marRight w:val="0"/>
          <w:marTop w:val="106"/>
          <w:marBottom w:val="0"/>
          <w:divBdr>
            <w:top w:val="none" w:sz="0" w:space="0" w:color="auto"/>
            <w:left w:val="none" w:sz="0" w:space="0" w:color="auto"/>
            <w:bottom w:val="none" w:sz="0" w:space="0" w:color="auto"/>
            <w:right w:val="none" w:sz="0" w:space="0" w:color="auto"/>
          </w:divBdr>
        </w:div>
        <w:div w:id="239680011">
          <w:marLeft w:val="1800"/>
          <w:marRight w:val="0"/>
          <w:marTop w:val="91"/>
          <w:marBottom w:val="0"/>
          <w:divBdr>
            <w:top w:val="none" w:sz="0" w:space="0" w:color="auto"/>
            <w:left w:val="none" w:sz="0" w:space="0" w:color="auto"/>
            <w:bottom w:val="none" w:sz="0" w:space="0" w:color="auto"/>
            <w:right w:val="none" w:sz="0" w:space="0" w:color="auto"/>
          </w:divBdr>
        </w:div>
        <w:div w:id="385685255">
          <w:marLeft w:val="547"/>
          <w:marRight w:val="0"/>
          <w:marTop w:val="120"/>
          <w:marBottom w:val="0"/>
          <w:divBdr>
            <w:top w:val="none" w:sz="0" w:space="0" w:color="auto"/>
            <w:left w:val="none" w:sz="0" w:space="0" w:color="auto"/>
            <w:bottom w:val="none" w:sz="0" w:space="0" w:color="auto"/>
            <w:right w:val="none" w:sz="0" w:space="0" w:color="auto"/>
          </w:divBdr>
        </w:div>
        <w:div w:id="1586383658">
          <w:marLeft w:val="1166"/>
          <w:marRight w:val="0"/>
          <w:marTop w:val="106"/>
          <w:marBottom w:val="0"/>
          <w:divBdr>
            <w:top w:val="none" w:sz="0" w:space="0" w:color="auto"/>
            <w:left w:val="none" w:sz="0" w:space="0" w:color="auto"/>
            <w:bottom w:val="none" w:sz="0" w:space="0" w:color="auto"/>
            <w:right w:val="none" w:sz="0" w:space="0" w:color="auto"/>
          </w:divBdr>
        </w:div>
      </w:divsChild>
    </w:div>
    <w:div w:id="930970381">
      <w:bodyDiv w:val="1"/>
      <w:marLeft w:val="0"/>
      <w:marRight w:val="0"/>
      <w:marTop w:val="0"/>
      <w:marBottom w:val="0"/>
      <w:divBdr>
        <w:top w:val="none" w:sz="0" w:space="0" w:color="auto"/>
        <w:left w:val="none" w:sz="0" w:space="0" w:color="auto"/>
        <w:bottom w:val="none" w:sz="0" w:space="0" w:color="auto"/>
        <w:right w:val="none" w:sz="0" w:space="0" w:color="auto"/>
      </w:divBdr>
    </w:div>
    <w:div w:id="937642892">
      <w:bodyDiv w:val="1"/>
      <w:marLeft w:val="0"/>
      <w:marRight w:val="0"/>
      <w:marTop w:val="0"/>
      <w:marBottom w:val="0"/>
      <w:divBdr>
        <w:top w:val="none" w:sz="0" w:space="0" w:color="auto"/>
        <w:left w:val="none" w:sz="0" w:space="0" w:color="auto"/>
        <w:bottom w:val="none" w:sz="0" w:space="0" w:color="auto"/>
        <w:right w:val="none" w:sz="0" w:space="0" w:color="auto"/>
      </w:divBdr>
    </w:div>
    <w:div w:id="942301031">
      <w:bodyDiv w:val="1"/>
      <w:marLeft w:val="0"/>
      <w:marRight w:val="0"/>
      <w:marTop w:val="0"/>
      <w:marBottom w:val="0"/>
      <w:divBdr>
        <w:top w:val="none" w:sz="0" w:space="0" w:color="auto"/>
        <w:left w:val="none" w:sz="0" w:space="0" w:color="auto"/>
        <w:bottom w:val="none" w:sz="0" w:space="0" w:color="auto"/>
        <w:right w:val="none" w:sz="0" w:space="0" w:color="auto"/>
      </w:divBdr>
    </w:div>
    <w:div w:id="947734692">
      <w:bodyDiv w:val="1"/>
      <w:marLeft w:val="0"/>
      <w:marRight w:val="0"/>
      <w:marTop w:val="0"/>
      <w:marBottom w:val="0"/>
      <w:divBdr>
        <w:top w:val="none" w:sz="0" w:space="0" w:color="auto"/>
        <w:left w:val="none" w:sz="0" w:space="0" w:color="auto"/>
        <w:bottom w:val="none" w:sz="0" w:space="0" w:color="auto"/>
        <w:right w:val="none" w:sz="0" w:space="0" w:color="auto"/>
      </w:divBdr>
    </w:div>
    <w:div w:id="963117455">
      <w:bodyDiv w:val="1"/>
      <w:marLeft w:val="0"/>
      <w:marRight w:val="0"/>
      <w:marTop w:val="0"/>
      <w:marBottom w:val="0"/>
      <w:divBdr>
        <w:top w:val="none" w:sz="0" w:space="0" w:color="auto"/>
        <w:left w:val="none" w:sz="0" w:space="0" w:color="auto"/>
        <w:bottom w:val="none" w:sz="0" w:space="0" w:color="auto"/>
        <w:right w:val="none" w:sz="0" w:space="0" w:color="auto"/>
      </w:divBdr>
    </w:div>
    <w:div w:id="974605858">
      <w:bodyDiv w:val="1"/>
      <w:marLeft w:val="0"/>
      <w:marRight w:val="0"/>
      <w:marTop w:val="0"/>
      <w:marBottom w:val="0"/>
      <w:divBdr>
        <w:top w:val="none" w:sz="0" w:space="0" w:color="auto"/>
        <w:left w:val="none" w:sz="0" w:space="0" w:color="auto"/>
        <w:bottom w:val="none" w:sz="0" w:space="0" w:color="auto"/>
        <w:right w:val="none" w:sz="0" w:space="0" w:color="auto"/>
      </w:divBdr>
    </w:div>
    <w:div w:id="974919319">
      <w:bodyDiv w:val="1"/>
      <w:marLeft w:val="0"/>
      <w:marRight w:val="0"/>
      <w:marTop w:val="0"/>
      <w:marBottom w:val="0"/>
      <w:divBdr>
        <w:top w:val="none" w:sz="0" w:space="0" w:color="auto"/>
        <w:left w:val="none" w:sz="0" w:space="0" w:color="auto"/>
        <w:bottom w:val="none" w:sz="0" w:space="0" w:color="auto"/>
        <w:right w:val="none" w:sz="0" w:space="0" w:color="auto"/>
      </w:divBdr>
    </w:div>
    <w:div w:id="988703907">
      <w:bodyDiv w:val="1"/>
      <w:marLeft w:val="0"/>
      <w:marRight w:val="0"/>
      <w:marTop w:val="0"/>
      <w:marBottom w:val="0"/>
      <w:divBdr>
        <w:top w:val="none" w:sz="0" w:space="0" w:color="auto"/>
        <w:left w:val="none" w:sz="0" w:space="0" w:color="auto"/>
        <w:bottom w:val="none" w:sz="0" w:space="0" w:color="auto"/>
        <w:right w:val="none" w:sz="0" w:space="0" w:color="auto"/>
      </w:divBdr>
    </w:div>
    <w:div w:id="992568447">
      <w:bodyDiv w:val="1"/>
      <w:marLeft w:val="0"/>
      <w:marRight w:val="0"/>
      <w:marTop w:val="0"/>
      <w:marBottom w:val="0"/>
      <w:divBdr>
        <w:top w:val="none" w:sz="0" w:space="0" w:color="auto"/>
        <w:left w:val="none" w:sz="0" w:space="0" w:color="auto"/>
        <w:bottom w:val="none" w:sz="0" w:space="0" w:color="auto"/>
        <w:right w:val="none" w:sz="0" w:space="0" w:color="auto"/>
      </w:divBdr>
    </w:div>
    <w:div w:id="997883870">
      <w:bodyDiv w:val="1"/>
      <w:marLeft w:val="0"/>
      <w:marRight w:val="0"/>
      <w:marTop w:val="0"/>
      <w:marBottom w:val="0"/>
      <w:divBdr>
        <w:top w:val="none" w:sz="0" w:space="0" w:color="auto"/>
        <w:left w:val="none" w:sz="0" w:space="0" w:color="auto"/>
        <w:bottom w:val="none" w:sz="0" w:space="0" w:color="auto"/>
        <w:right w:val="none" w:sz="0" w:space="0" w:color="auto"/>
      </w:divBdr>
    </w:div>
    <w:div w:id="1014185077">
      <w:bodyDiv w:val="1"/>
      <w:marLeft w:val="0"/>
      <w:marRight w:val="0"/>
      <w:marTop w:val="0"/>
      <w:marBottom w:val="0"/>
      <w:divBdr>
        <w:top w:val="none" w:sz="0" w:space="0" w:color="auto"/>
        <w:left w:val="none" w:sz="0" w:space="0" w:color="auto"/>
        <w:bottom w:val="none" w:sz="0" w:space="0" w:color="auto"/>
        <w:right w:val="none" w:sz="0" w:space="0" w:color="auto"/>
      </w:divBdr>
    </w:div>
    <w:div w:id="1020544095">
      <w:bodyDiv w:val="1"/>
      <w:marLeft w:val="0"/>
      <w:marRight w:val="0"/>
      <w:marTop w:val="0"/>
      <w:marBottom w:val="0"/>
      <w:divBdr>
        <w:top w:val="none" w:sz="0" w:space="0" w:color="auto"/>
        <w:left w:val="none" w:sz="0" w:space="0" w:color="auto"/>
        <w:bottom w:val="none" w:sz="0" w:space="0" w:color="auto"/>
        <w:right w:val="none" w:sz="0" w:space="0" w:color="auto"/>
      </w:divBdr>
    </w:div>
    <w:div w:id="1033312553">
      <w:bodyDiv w:val="1"/>
      <w:marLeft w:val="0"/>
      <w:marRight w:val="0"/>
      <w:marTop w:val="0"/>
      <w:marBottom w:val="0"/>
      <w:divBdr>
        <w:top w:val="none" w:sz="0" w:space="0" w:color="auto"/>
        <w:left w:val="none" w:sz="0" w:space="0" w:color="auto"/>
        <w:bottom w:val="none" w:sz="0" w:space="0" w:color="auto"/>
        <w:right w:val="none" w:sz="0" w:space="0" w:color="auto"/>
      </w:divBdr>
    </w:div>
    <w:div w:id="1059012479">
      <w:bodyDiv w:val="1"/>
      <w:marLeft w:val="0"/>
      <w:marRight w:val="0"/>
      <w:marTop w:val="0"/>
      <w:marBottom w:val="0"/>
      <w:divBdr>
        <w:top w:val="none" w:sz="0" w:space="0" w:color="auto"/>
        <w:left w:val="none" w:sz="0" w:space="0" w:color="auto"/>
        <w:bottom w:val="none" w:sz="0" w:space="0" w:color="auto"/>
        <w:right w:val="none" w:sz="0" w:space="0" w:color="auto"/>
      </w:divBdr>
    </w:div>
    <w:div w:id="1076588750">
      <w:bodyDiv w:val="1"/>
      <w:marLeft w:val="0"/>
      <w:marRight w:val="0"/>
      <w:marTop w:val="0"/>
      <w:marBottom w:val="0"/>
      <w:divBdr>
        <w:top w:val="none" w:sz="0" w:space="0" w:color="auto"/>
        <w:left w:val="none" w:sz="0" w:space="0" w:color="auto"/>
        <w:bottom w:val="none" w:sz="0" w:space="0" w:color="auto"/>
        <w:right w:val="none" w:sz="0" w:space="0" w:color="auto"/>
      </w:divBdr>
    </w:div>
    <w:div w:id="1081751303">
      <w:bodyDiv w:val="1"/>
      <w:marLeft w:val="0"/>
      <w:marRight w:val="0"/>
      <w:marTop w:val="0"/>
      <w:marBottom w:val="0"/>
      <w:divBdr>
        <w:top w:val="none" w:sz="0" w:space="0" w:color="auto"/>
        <w:left w:val="none" w:sz="0" w:space="0" w:color="auto"/>
        <w:bottom w:val="none" w:sz="0" w:space="0" w:color="auto"/>
        <w:right w:val="none" w:sz="0" w:space="0" w:color="auto"/>
      </w:divBdr>
    </w:div>
    <w:div w:id="1089693911">
      <w:bodyDiv w:val="1"/>
      <w:marLeft w:val="0"/>
      <w:marRight w:val="0"/>
      <w:marTop w:val="0"/>
      <w:marBottom w:val="0"/>
      <w:divBdr>
        <w:top w:val="none" w:sz="0" w:space="0" w:color="auto"/>
        <w:left w:val="none" w:sz="0" w:space="0" w:color="auto"/>
        <w:bottom w:val="none" w:sz="0" w:space="0" w:color="auto"/>
        <w:right w:val="none" w:sz="0" w:space="0" w:color="auto"/>
      </w:divBdr>
    </w:div>
    <w:div w:id="1099563926">
      <w:bodyDiv w:val="1"/>
      <w:marLeft w:val="0"/>
      <w:marRight w:val="0"/>
      <w:marTop w:val="0"/>
      <w:marBottom w:val="0"/>
      <w:divBdr>
        <w:top w:val="none" w:sz="0" w:space="0" w:color="auto"/>
        <w:left w:val="none" w:sz="0" w:space="0" w:color="auto"/>
        <w:bottom w:val="none" w:sz="0" w:space="0" w:color="auto"/>
        <w:right w:val="none" w:sz="0" w:space="0" w:color="auto"/>
      </w:divBdr>
    </w:div>
    <w:div w:id="1105227478">
      <w:bodyDiv w:val="1"/>
      <w:marLeft w:val="0"/>
      <w:marRight w:val="0"/>
      <w:marTop w:val="0"/>
      <w:marBottom w:val="0"/>
      <w:divBdr>
        <w:top w:val="none" w:sz="0" w:space="0" w:color="auto"/>
        <w:left w:val="none" w:sz="0" w:space="0" w:color="auto"/>
        <w:bottom w:val="none" w:sz="0" w:space="0" w:color="auto"/>
        <w:right w:val="none" w:sz="0" w:space="0" w:color="auto"/>
      </w:divBdr>
    </w:div>
    <w:div w:id="1111969130">
      <w:bodyDiv w:val="1"/>
      <w:marLeft w:val="0"/>
      <w:marRight w:val="0"/>
      <w:marTop w:val="0"/>
      <w:marBottom w:val="0"/>
      <w:divBdr>
        <w:top w:val="none" w:sz="0" w:space="0" w:color="auto"/>
        <w:left w:val="none" w:sz="0" w:space="0" w:color="auto"/>
        <w:bottom w:val="none" w:sz="0" w:space="0" w:color="auto"/>
        <w:right w:val="none" w:sz="0" w:space="0" w:color="auto"/>
      </w:divBdr>
    </w:div>
    <w:div w:id="1113086275">
      <w:bodyDiv w:val="1"/>
      <w:marLeft w:val="0"/>
      <w:marRight w:val="0"/>
      <w:marTop w:val="0"/>
      <w:marBottom w:val="0"/>
      <w:divBdr>
        <w:top w:val="none" w:sz="0" w:space="0" w:color="auto"/>
        <w:left w:val="none" w:sz="0" w:space="0" w:color="auto"/>
        <w:bottom w:val="none" w:sz="0" w:space="0" w:color="auto"/>
        <w:right w:val="none" w:sz="0" w:space="0" w:color="auto"/>
      </w:divBdr>
    </w:div>
    <w:div w:id="1114057158">
      <w:bodyDiv w:val="1"/>
      <w:marLeft w:val="0"/>
      <w:marRight w:val="0"/>
      <w:marTop w:val="0"/>
      <w:marBottom w:val="0"/>
      <w:divBdr>
        <w:top w:val="none" w:sz="0" w:space="0" w:color="auto"/>
        <w:left w:val="none" w:sz="0" w:space="0" w:color="auto"/>
        <w:bottom w:val="none" w:sz="0" w:space="0" w:color="auto"/>
        <w:right w:val="none" w:sz="0" w:space="0" w:color="auto"/>
      </w:divBdr>
    </w:div>
    <w:div w:id="1118766449">
      <w:bodyDiv w:val="1"/>
      <w:marLeft w:val="0"/>
      <w:marRight w:val="0"/>
      <w:marTop w:val="0"/>
      <w:marBottom w:val="0"/>
      <w:divBdr>
        <w:top w:val="none" w:sz="0" w:space="0" w:color="auto"/>
        <w:left w:val="none" w:sz="0" w:space="0" w:color="auto"/>
        <w:bottom w:val="none" w:sz="0" w:space="0" w:color="auto"/>
        <w:right w:val="none" w:sz="0" w:space="0" w:color="auto"/>
      </w:divBdr>
    </w:div>
    <w:div w:id="1125932019">
      <w:bodyDiv w:val="1"/>
      <w:marLeft w:val="0"/>
      <w:marRight w:val="0"/>
      <w:marTop w:val="0"/>
      <w:marBottom w:val="0"/>
      <w:divBdr>
        <w:top w:val="none" w:sz="0" w:space="0" w:color="auto"/>
        <w:left w:val="none" w:sz="0" w:space="0" w:color="auto"/>
        <w:bottom w:val="none" w:sz="0" w:space="0" w:color="auto"/>
        <w:right w:val="none" w:sz="0" w:space="0" w:color="auto"/>
      </w:divBdr>
    </w:div>
    <w:div w:id="1149984081">
      <w:bodyDiv w:val="1"/>
      <w:marLeft w:val="0"/>
      <w:marRight w:val="0"/>
      <w:marTop w:val="0"/>
      <w:marBottom w:val="0"/>
      <w:divBdr>
        <w:top w:val="none" w:sz="0" w:space="0" w:color="auto"/>
        <w:left w:val="none" w:sz="0" w:space="0" w:color="auto"/>
        <w:bottom w:val="none" w:sz="0" w:space="0" w:color="auto"/>
        <w:right w:val="none" w:sz="0" w:space="0" w:color="auto"/>
      </w:divBdr>
    </w:div>
    <w:div w:id="1159730462">
      <w:bodyDiv w:val="1"/>
      <w:marLeft w:val="0"/>
      <w:marRight w:val="0"/>
      <w:marTop w:val="0"/>
      <w:marBottom w:val="0"/>
      <w:divBdr>
        <w:top w:val="none" w:sz="0" w:space="0" w:color="auto"/>
        <w:left w:val="none" w:sz="0" w:space="0" w:color="auto"/>
        <w:bottom w:val="none" w:sz="0" w:space="0" w:color="auto"/>
        <w:right w:val="none" w:sz="0" w:space="0" w:color="auto"/>
      </w:divBdr>
    </w:div>
    <w:div w:id="1166939520">
      <w:bodyDiv w:val="1"/>
      <w:marLeft w:val="0"/>
      <w:marRight w:val="0"/>
      <w:marTop w:val="0"/>
      <w:marBottom w:val="0"/>
      <w:divBdr>
        <w:top w:val="none" w:sz="0" w:space="0" w:color="auto"/>
        <w:left w:val="none" w:sz="0" w:space="0" w:color="auto"/>
        <w:bottom w:val="none" w:sz="0" w:space="0" w:color="auto"/>
        <w:right w:val="none" w:sz="0" w:space="0" w:color="auto"/>
      </w:divBdr>
    </w:div>
    <w:div w:id="1217473308">
      <w:bodyDiv w:val="1"/>
      <w:marLeft w:val="0"/>
      <w:marRight w:val="0"/>
      <w:marTop w:val="0"/>
      <w:marBottom w:val="0"/>
      <w:divBdr>
        <w:top w:val="none" w:sz="0" w:space="0" w:color="auto"/>
        <w:left w:val="none" w:sz="0" w:space="0" w:color="auto"/>
        <w:bottom w:val="none" w:sz="0" w:space="0" w:color="auto"/>
        <w:right w:val="none" w:sz="0" w:space="0" w:color="auto"/>
      </w:divBdr>
    </w:div>
    <w:div w:id="1255431501">
      <w:bodyDiv w:val="1"/>
      <w:marLeft w:val="0"/>
      <w:marRight w:val="0"/>
      <w:marTop w:val="0"/>
      <w:marBottom w:val="0"/>
      <w:divBdr>
        <w:top w:val="none" w:sz="0" w:space="0" w:color="auto"/>
        <w:left w:val="none" w:sz="0" w:space="0" w:color="auto"/>
        <w:bottom w:val="none" w:sz="0" w:space="0" w:color="auto"/>
        <w:right w:val="none" w:sz="0" w:space="0" w:color="auto"/>
      </w:divBdr>
    </w:div>
    <w:div w:id="1271165460">
      <w:bodyDiv w:val="1"/>
      <w:marLeft w:val="0"/>
      <w:marRight w:val="0"/>
      <w:marTop w:val="0"/>
      <w:marBottom w:val="0"/>
      <w:divBdr>
        <w:top w:val="none" w:sz="0" w:space="0" w:color="auto"/>
        <w:left w:val="none" w:sz="0" w:space="0" w:color="auto"/>
        <w:bottom w:val="none" w:sz="0" w:space="0" w:color="auto"/>
        <w:right w:val="none" w:sz="0" w:space="0" w:color="auto"/>
      </w:divBdr>
      <w:divsChild>
        <w:div w:id="109132401">
          <w:marLeft w:val="432"/>
          <w:marRight w:val="0"/>
          <w:marTop w:val="86"/>
          <w:marBottom w:val="0"/>
          <w:divBdr>
            <w:top w:val="none" w:sz="0" w:space="0" w:color="auto"/>
            <w:left w:val="none" w:sz="0" w:space="0" w:color="auto"/>
            <w:bottom w:val="none" w:sz="0" w:space="0" w:color="auto"/>
            <w:right w:val="none" w:sz="0" w:space="0" w:color="auto"/>
          </w:divBdr>
        </w:div>
        <w:div w:id="510491311">
          <w:marLeft w:val="850"/>
          <w:marRight w:val="0"/>
          <w:marTop w:val="77"/>
          <w:marBottom w:val="0"/>
          <w:divBdr>
            <w:top w:val="none" w:sz="0" w:space="0" w:color="auto"/>
            <w:left w:val="none" w:sz="0" w:space="0" w:color="auto"/>
            <w:bottom w:val="none" w:sz="0" w:space="0" w:color="auto"/>
            <w:right w:val="none" w:sz="0" w:space="0" w:color="auto"/>
          </w:divBdr>
        </w:div>
        <w:div w:id="985469925">
          <w:marLeft w:val="850"/>
          <w:marRight w:val="0"/>
          <w:marTop w:val="77"/>
          <w:marBottom w:val="0"/>
          <w:divBdr>
            <w:top w:val="none" w:sz="0" w:space="0" w:color="auto"/>
            <w:left w:val="none" w:sz="0" w:space="0" w:color="auto"/>
            <w:bottom w:val="none" w:sz="0" w:space="0" w:color="auto"/>
            <w:right w:val="none" w:sz="0" w:space="0" w:color="auto"/>
          </w:divBdr>
        </w:div>
      </w:divsChild>
    </w:div>
    <w:div w:id="1308164180">
      <w:bodyDiv w:val="1"/>
      <w:marLeft w:val="0"/>
      <w:marRight w:val="0"/>
      <w:marTop w:val="0"/>
      <w:marBottom w:val="0"/>
      <w:divBdr>
        <w:top w:val="none" w:sz="0" w:space="0" w:color="auto"/>
        <w:left w:val="none" w:sz="0" w:space="0" w:color="auto"/>
        <w:bottom w:val="none" w:sz="0" w:space="0" w:color="auto"/>
        <w:right w:val="none" w:sz="0" w:space="0" w:color="auto"/>
      </w:divBdr>
    </w:div>
    <w:div w:id="1311717513">
      <w:bodyDiv w:val="1"/>
      <w:marLeft w:val="0"/>
      <w:marRight w:val="0"/>
      <w:marTop w:val="0"/>
      <w:marBottom w:val="0"/>
      <w:divBdr>
        <w:top w:val="none" w:sz="0" w:space="0" w:color="auto"/>
        <w:left w:val="none" w:sz="0" w:space="0" w:color="auto"/>
        <w:bottom w:val="none" w:sz="0" w:space="0" w:color="auto"/>
        <w:right w:val="none" w:sz="0" w:space="0" w:color="auto"/>
      </w:divBdr>
    </w:div>
    <w:div w:id="1316378933">
      <w:bodyDiv w:val="1"/>
      <w:marLeft w:val="0"/>
      <w:marRight w:val="0"/>
      <w:marTop w:val="0"/>
      <w:marBottom w:val="0"/>
      <w:divBdr>
        <w:top w:val="none" w:sz="0" w:space="0" w:color="auto"/>
        <w:left w:val="none" w:sz="0" w:space="0" w:color="auto"/>
        <w:bottom w:val="none" w:sz="0" w:space="0" w:color="auto"/>
        <w:right w:val="none" w:sz="0" w:space="0" w:color="auto"/>
      </w:divBdr>
    </w:div>
    <w:div w:id="1320576315">
      <w:bodyDiv w:val="1"/>
      <w:marLeft w:val="0"/>
      <w:marRight w:val="0"/>
      <w:marTop w:val="0"/>
      <w:marBottom w:val="0"/>
      <w:divBdr>
        <w:top w:val="none" w:sz="0" w:space="0" w:color="auto"/>
        <w:left w:val="none" w:sz="0" w:space="0" w:color="auto"/>
        <w:bottom w:val="none" w:sz="0" w:space="0" w:color="auto"/>
        <w:right w:val="none" w:sz="0" w:space="0" w:color="auto"/>
      </w:divBdr>
    </w:div>
    <w:div w:id="1339502775">
      <w:bodyDiv w:val="1"/>
      <w:marLeft w:val="0"/>
      <w:marRight w:val="0"/>
      <w:marTop w:val="0"/>
      <w:marBottom w:val="0"/>
      <w:divBdr>
        <w:top w:val="none" w:sz="0" w:space="0" w:color="auto"/>
        <w:left w:val="none" w:sz="0" w:space="0" w:color="auto"/>
        <w:bottom w:val="none" w:sz="0" w:space="0" w:color="auto"/>
        <w:right w:val="none" w:sz="0" w:space="0" w:color="auto"/>
      </w:divBdr>
    </w:div>
    <w:div w:id="1347560469">
      <w:bodyDiv w:val="1"/>
      <w:marLeft w:val="0"/>
      <w:marRight w:val="0"/>
      <w:marTop w:val="0"/>
      <w:marBottom w:val="0"/>
      <w:divBdr>
        <w:top w:val="none" w:sz="0" w:space="0" w:color="auto"/>
        <w:left w:val="none" w:sz="0" w:space="0" w:color="auto"/>
        <w:bottom w:val="none" w:sz="0" w:space="0" w:color="auto"/>
        <w:right w:val="none" w:sz="0" w:space="0" w:color="auto"/>
      </w:divBdr>
    </w:div>
    <w:div w:id="1370102917">
      <w:bodyDiv w:val="1"/>
      <w:marLeft w:val="0"/>
      <w:marRight w:val="0"/>
      <w:marTop w:val="0"/>
      <w:marBottom w:val="0"/>
      <w:divBdr>
        <w:top w:val="none" w:sz="0" w:space="0" w:color="auto"/>
        <w:left w:val="none" w:sz="0" w:space="0" w:color="auto"/>
        <w:bottom w:val="none" w:sz="0" w:space="0" w:color="auto"/>
        <w:right w:val="none" w:sz="0" w:space="0" w:color="auto"/>
      </w:divBdr>
    </w:div>
    <w:div w:id="1388528421">
      <w:bodyDiv w:val="1"/>
      <w:marLeft w:val="0"/>
      <w:marRight w:val="0"/>
      <w:marTop w:val="0"/>
      <w:marBottom w:val="0"/>
      <w:divBdr>
        <w:top w:val="none" w:sz="0" w:space="0" w:color="auto"/>
        <w:left w:val="none" w:sz="0" w:space="0" w:color="auto"/>
        <w:bottom w:val="none" w:sz="0" w:space="0" w:color="auto"/>
        <w:right w:val="none" w:sz="0" w:space="0" w:color="auto"/>
      </w:divBdr>
    </w:div>
    <w:div w:id="1390693090">
      <w:bodyDiv w:val="1"/>
      <w:marLeft w:val="0"/>
      <w:marRight w:val="0"/>
      <w:marTop w:val="0"/>
      <w:marBottom w:val="0"/>
      <w:divBdr>
        <w:top w:val="none" w:sz="0" w:space="0" w:color="auto"/>
        <w:left w:val="none" w:sz="0" w:space="0" w:color="auto"/>
        <w:bottom w:val="none" w:sz="0" w:space="0" w:color="auto"/>
        <w:right w:val="none" w:sz="0" w:space="0" w:color="auto"/>
      </w:divBdr>
    </w:div>
    <w:div w:id="1410494062">
      <w:bodyDiv w:val="1"/>
      <w:marLeft w:val="0"/>
      <w:marRight w:val="0"/>
      <w:marTop w:val="0"/>
      <w:marBottom w:val="0"/>
      <w:divBdr>
        <w:top w:val="none" w:sz="0" w:space="0" w:color="auto"/>
        <w:left w:val="none" w:sz="0" w:space="0" w:color="auto"/>
        <w:bottom w:val="none" w:sz="0" w:space="0" w:color="auto"/>
        <w:right w:val="none" w:sz="0" w:space="0" w:color="auto"/>
      </w:divBdr>
    </w:div>
    <w:div w:id="1411081616">
      <w:bodyDiv w:val="1"/>
      <w:marLeft w:val="0"/>
      <w:marRight w:val="0"/>
      <w:marTop w:val="0"/>
      <w:marBottom w:val="0"/>
      <w:divBdr>
        <w:top w:val="none" w:sz="0" w:space="0" w:color="auto"/>
        <w:left w:val="none" w:sz="0" w:space="0" w:color="auto"/>
        <w:bottom w:val="none" w:sz="0" w:space="0" w:color="auto"/>
        <w:right w:val="none" w:sz="0" w:space="0" w:color="auto"/>
      </w:divBdr>
    </w:div>
    <w:div w:id="1428114835">
      <w:bodyDiv w:val="1"/>
      <w:marLeft w:val="0"/>
      <w:marRight w:val="0"/>
      <w:marTop w:val="0"/>
      <w:marBottom w:val="0"/>
      <w:divBdr>
        <w:top w:val="none" w:sz="0" w:space="0" w:color="auto"/>
        <w:left w:val="none" w:sz="0" w:space="0" w:color="auto"/>
        <w:bottom w:val="none" w:sz="0" w:space="0" w:color="auto"/>
        <w:right w:val="none" w:sz="0" w:space="0" w:color="auto"/>
      </w:divBdr>
      <w:divsChild>
        <w:div w:id="583420965">
          <w:marLeft w:val="432"/>
          <w:marRight w:val="0"/>
          <w:marTop w:val="86"/>
          <w:marBottom w:val="0"/>
          <w:divBdr>
            <w:top w:val="none" w:sz="0" w:space="0" w:color="auto"/>
            <w:left w:val="none" w:sz="0" w:space="0" w:color="auto"/>
            <w:bottom w:val="none" w:sz="0" w:space="0" w:color="auto"/>
            <w:right w:val="none" w:sz="0" w:space="0" w:color="auto"/>
          </w:divBdr>
        </w:div>
        <w:div w:id="903024430">
          <w:marLeft w:val="850"/>
          <w:marRight w:val="0"/>
          <w:marTop w:val="77"/>
          <w:marBottom w:val="0"/>
          <w:divBdr>
            <w:top w:val="none" w:sz="0" w:space="0" w:color="auto"/>
            <w:left w:val="none" w:sz="0" w:space="0" w:color="auto"/>
            <w:bottom w:val="none" w:sz="0" w:space="0" w:color="auto"/>
            <w:right w:val="none" w:sz="0" w:space="0" w:color="auto"/>
          </w:divBdr>
        </w:div>
        <w:div w:id="1416511177">
          <w:marLeft w:val="850"/>
          <w:marRight w:val="0"/>
          <w:marTop w:val="77"/>
          <w:marBottom w:val="0"/>
          <w:divBdr>
            <w:top w:val="none" w:sz="0" w:space="0" w:color="auto"/>
            <w:left w:val="none" w:sz="0" w:space="0" w:color="auto"/>
            <w:bottom w:val="none" w:sz="0" w:space="0" w:color="auto"/>
            <w:right w:val="none" w:sz="0" w:space="0" w:color="auto"/>
          </w:divBdr>
        </w:div>
      </w:divsChild>
    </w:div>
    <w:div w:id="1432160106">
      <w:bodyDiv w:val="1"/>
      <w:marLeft w:val="0"/>
      <w:marRight w:val="0"/>
      <w:marTop w:val="0"/>
      <w:marBottom w:val="0"/>
      <w:divBdr>
        <w:top w:val="none" w:sz="0" w:space="0" w:color="auto"/>
        <w:left w:val="none" w:sz="0" w:space="0" w:color="auto"/>
        <w:bottom w:val="none" w:sz="0" w:space="0" w:color="auto"/>
        <w:right w:val="none" w:sz="0" w:space="0" w:color="auto"/>
      </w:divBdr>
    </w:div>
    <w:div w:id="1448429226">
      <w:bodyDiv w:val="1"/>
      <w:marLeft w:val="0"/>
      <w:marRight w:val="0"/>
      <w:marTop w:val="0"/>
      <w:marBottom w:val="0"/>
      <w:divBdr>
        <w:top w:val="none" w:sz="0" w:space="0" w:color="auto"/>
        <w:left w:val="none" w:sz="0" w:space="0" w:color="auto"/>
        <w:bottom w:val="none" w:sz="0" w:space="0" w:color="auto"/>
        <w:right w:val="none" w:sz="0" w:space="0" w:color="auto"/>
      </w:divBdr>
    </w:div>
    <w:div w:id="1455440364">
      <w:bodyDiv w:val="1"/>
      <w:marLeft w:val="0"/>
      <w:marRight w:val="0"/>
      <w:marTop w:val="0"/>
      <w:marBottom w:val="0"/>
      <w:divBdr>
        <w:top w:val="none" w:sz="0" w:space="0" w:color="auto"/>
        <w:left w:val="none" w:sz="0" w:space="0" w:color="auto"/>
        <w:bottom w:val="none" w:sz="0" w:space="0" w:color="auto"/>
        <w:right w:val="none" w:sz="0" w:space="0" w:color="auto"/>
      </w:divBdr>
    </w:div>
    <w:div w:id="1469594771">
      <w:bodyDiv w:val="1"/>
      <w:marLeft w:val="0"/>
      <w:marRight w:val="0"/>
      <w:marTop w:val="0"/>
      <w:marBottom w:val="0"/>
      <w:divBdr>
        <w:top w:val="none" w:sz="0" w:space="0" w:color="auto"/>
        <w:left w:val="none" w:sz="0" w:space="0" w:color="auto"/>
        <w:bottom w:val="none" w:sz="0" w:space="0" w:color="auto"/>
        <w:right w:val="none" w:sz="0" w:space="0" w:color="auto"/>
      </w:divBdr>
    </w:div>
    <w:div w:id="1473670604">
      <w:bodyDiv w:val="1"/>
      <w:marLeft w:val="0"/>
      <w:marRight w:val="0"/>
      <w:marTop w:val="0"/>
      <w:marBottom w:val="0"/>
      <w:divBdr>
        <w:top w:val="none" w:sz="0" w:space="0" w:color="auto"/>
        <w:left w:val="none" w:sz="0" w:space="0" w:color="auto"/>
        <w:bottom w:val="none" w:sz="0" w:space="0" w:color="auto"/>
        <w:right w:val="none" w:sz="0" w:space="0" w:color="auto"/>
      </w:divBdr>
    </w:div>
    <w:div w:id="1504516321">
      <w:bodyDiv w:val="1"/>
      <w:marLeft w:val="0"/>
      <w:marRight w:val="0"/>
      <w:marTop w:val="0"/>
      <w:marBottom w:val="0"/>
      <w:divBdr>
        <w:top w:val="none" w:sz="0" w:space="0" w:color="auto"/>
        <w:left w:val="none" w:sz="0" w:space="0" w:color="auto"/>
        <w:bottom w:val="none" w:sz="0" w:space="0" w:color="auto"/>
        <w:right w:val="none" w:sz="0" w:space="0" w:color="auto"/>
      </w:divBdr>
    </w:div>
    <w:div w:id="1512262008">
      <w:bodyDiv w:val="1"/>
      <w:marLeft w:val="0"/>
      <w:marRight w:val="0"/>
      <w:marTop w:val="0"/>
      <w:marBottom w:val="0"/>
      <w:divBdr>
        <w:top w:val="none" w:sz="0" w:space="0" w:color="auto"/>
        <w:left w:val="none" w:sz="0" w:space="0" w:color="auto"/>
        <w:bottom w:val="none" w:sz="0" w:space="0" w:color="auto"/>
        <w:right w:val="none" w:sz="0" w:space="0" w:color="auto"/>
      </w:divBdr>
    </w:div>
    <w:div w:id="1535070875">
      <w:bodyDiv w:val="1"/>
      <w:marLeft w:val="0"/>
      <w:marRight w:val="0"/>
      <w:marTop w:val="0"/>
      <w:marBottom w:val="0"/>
      <w:divBdr>
        <w:top w:val="none" w:sz="0" w:space="0" w:color="auto"/>
        <w:left w:val="none" w:sz="0" w:space="0" w:color="auto"/>
        <w:bottom w:val="none" w:sz="0" w:space="0" w:color="auto"/>
        <w:right w:val="none" w:sz="0" w:space="0" w:color="auto"/>
      </w:divBdr>
      <w:divsChild>
        <w:div w:id="27610222">
          <w:marLeft w:val="1800"/>
          <w:marRight w:val="0"/>
          <w:marTop w:val="82"/>
          <w:marBottom w:val="0"/>
          <w:divBdr>
            <w:top w:val="none" w:sz="0" w:space="0" w:color="auto"/>
            <w:left w:val="none" w:sz="0" w:space="0" w:color="auto"/>
            <w:bottom w:val="none" w:sz="0" w:space="0" w:color="auto"/>
            <w:right w:val="none" w:sz="0" w:space="0" w:color="auto"/>
          </w:divBdr>
        </w:div>
        <w:div w:id="1003778748">
          <w:marLeft w:val="1166"/>
          <w:marRight w:val="0"/>
          <w:marTop w:val="96"/>
          <w:marBottom w:val="0"/>
          <w:divBdr>
            <w:top w:val="none" w:sz="0" w:space="0" w:color="auto"/>
            <w:left w:val="none" w:sz="0" w:space="0" w:color="auto"/>
            <w:bottom w:val="none" w:sz="0" w:space="0" w:color="auto"/>
            <w:right w:val="none" w:sz="0" w:space="0" w:color="auto"/>
          </w:divBdr>
        </w:div>
        <w:div w:id="1057316075">
          <w:marLeft w:val="1800"/>
          <w:marRight w:val="0"/>
          <w:marTop w:val="82"/>
          <w:marBottom w:val="0"/>
          <w:divBdr>
            <w:top w:val="none" w:sz="0" w:space="0" w:color="auto"/>
            <w:left w:val="none" w:sz="0" w:space="0" w:color="auto"/>
            <w:bottom w:val="none" w:sz="0" w:space="0" w:color="auto"/>
            <w:right w:val="none" w:sz="0" w:space="0" w:color="auto"/>
          </w:divBdr>
        </w:div>
        <w:div w:id="1143503107">
          <w:marLeft w:val="1800"/>
          <w:marRight w:val="0"/>
          <w:marTop w:val="82"/>
          <w:marBottom w:val="0"/>
          <w:divBdr>
            <w:top w:val="none" w:sz="0" w:space="0" w:color="auto"/>
            <w:left w:val="none" w:sz="0" w:space="0" w:color="auto"/>
            <w:bottom w:val="none" w:sz="0" w:space="0" w:color="auto"/>
            <w:right w:val="none" w:sz="0" w:space="0" w:color="auto"/>
          </w:divBdr>
        </w:div>
        <w:div w:id="1196887393">
          <w:marLeft w:val="1800"/>
          <w:marRight w:val="0"/>
          <w:marTop w:val="82"/>
          <w:marBottom w:val="0"/>
          <w:divBdr>
            <w:top w:val="none" w:sz="0" w:space="0" w:color="auto"/>
            <w:left w:val="none" w:sz="0" w:space="0" w:color="auto"/>
            <w:bottom w:val="none" w:sz="0" w:space="0" w:color="auto"/>
            <w:right w:val="none" w:sz="0" w:space="0" w:color="auto"/>
          </w:divBdr>
        </w:div>
        <w:div w:id="1539509728">
          <w:marLeft w:val="1166"/>
          <w:marRight w:val="0"/>
          <w:marTop w:val="96"/>
          <w:marBottom w:val="0"/>
          <w:divBdr>
            <w:top w:val="none" w:sz="0" w:space="0" w:color="auto"/>
            <w:left w:val="none" w:sz="0" w:space="0" w:color="auto"/>
            <w:bottom w:val="none" w:sz="0" w:space="0" w:color="auto"/>
            <w:right w:val="none" w:sz="0" w:space="0" w:color="auto"/>
          </w:divBdr>
        </w:div>
      </w:divsChild>
    </w:div>
    <w:div w:id="1536577817">
      <w:bodyDiv w:val="1"/>
      <w:marLeft w:val="0"/>
      <w:marRight w:val="0"/>
      <w:marTop w:val="0"/>
      <w:marBottom w:val="0"/>
      <w:divBdr>
        <w:top w:val="none" w:sz="0" w:space="0" w:color="auto"/>
        <w:left w:val="none" w:sz="0" w:space="0" w:color="auto"/>
        <w:bottom w:val="none" w:sz="0" w:space="0" w:color="auto"/>
        <w:right w:val="none" w:sz="0" w:space="0" w:color="auto"/>
      </w:divBdr>
    </w:div>
    <w:div w:id="1542328710">
      <w:bodyDiv w:val="1"/>
      <w:marLeft w:val="0"/>
      <w:marRight w:val="0"/>
      <w:marTop w:val="0"/>
      <w:marBottom w:val="0"/>
      <w:divBdr>
        <w:top w:val="none" w:sz="0" w:space="0" w:color="auto"/>
        <w:left w:val="none" w:sz="0" w:space="0" w:color="auto"/>
        <w:bottom w:val="none" w:sz="0" w:space="0" w:color="auto"/>
        <w:right w:val="none" w:sz="0" w:space="0" w:color="auto"/>
      </w:divBdr>
    </w:div>
    <w:div w:id="1546142108">
      <w:bodyDiv w:val="1"/>
      <w:marLeft w:val="0"/>
      <w:marRight w:val="0"/>
      <w:marTop w:val="0"/>
      <w:marBottom w:val="0"/>
      <w:divBdr>
        <w:top w:val="none" w:sz="0" w:space="0" w:color="auto"/>
        <w:left w:val="none" w:sz="0" w:space="0" w:color="auto"/>
        <w:bottom w:val="none" w:sz="0" w:space="0" w:color="auto"/>
        <w:right w:val="none" w:sz="0" w:space="0" w:color="auto"/>
      </w:divBdr>
    </w:div>
    <w:div w:id="1572041871">
      <w:bodyDiv w:val="1"/>
      <w:marLeft w:val="0"/>
      <w:marRight w:val="0"/>
      <w:marTop w:val="0"/>
      <w:marBottom w:val="0"/>
      <w:divBdr>
        <w:top w:val="none" w:sz="0" w:space="0" w:color="auto"/>
        <w:left w:val="none" w:sz="0" w:space="0" w:color="auto"/>
        <w:bottom w:val="none" w:sz="0" w:space="0" w:color="auto"/>
        <w:right w:val="none" w:sz="0" w:space="0" w:color="auto"/>
      </w:divBdr>
    </w:div>
    <w:div w:id="1573157407">
      <w:bodyDiv w:val="1"/>
      <w:marLeft w:val="0"/>
      <w:marRight w:val="0"/>
      <w:marTop w:val="0"/>
      <w:marBottom w:val="0"/>
      <w:divBdr>
        <w:top w:val="none" w:sz="0" w:space="0" w:color="auto"/>
        <w:left w:val="none" w:sz="0" w:space="0" w:color="auto"/>
        <w:bottom w:val="none" w:sz="0" w:space="0" w:color="auto"/>
        <w:right w:val="none" w:sz="0" w:space="0" w:color="auto"/>
      </w:divBdr>
    </w:div>
    <w:div w:id="1579287253">
      <w:bodyDiv w:val="1"/>
      <w:marLeft w:val="0"/>
      <w:marRight w:val="0"/>
      <w:marTop w:val="0"/>
      <w:marBottom w:val="0"/>
      <w:divBdr>
        <w:top w:val="none" w:sz="0" w:space="0" w:color="auto"/>
        <w:left w:val="none" w:sz="0" w:space="0" w:color="auto"/>
        <w:bottom w:val="none" w:sz="0" w:space="0" w:color="auto"/>
        <w:right w:val="none" w:sz="0" w:space="0" w:color="auto"/>
      </w:divBdr>
    </w:div>
    <w:div w:id="1589077211">
      <w:bodyDiv w:val="1"/>
      <w:marLeft w:val="0"/>
      <w:marRight w:val="0"/>
      <w:marTop w:val="0"/>
      <w:marBottom w:val="0"/>
      <w:divBdr>
        <w:top w:val="none" w:sz="0" w:space="0" w:color="auto"/>
        <w:left w:val="none" w:sz="0" w:space="0" w:color="auto"/>
        <w:bottom w:val="none" w:sz="0" w:space="0" w:color="auto"/>
        <w:right w:val="none" w:sz="0" w:space="0" w:color="auto"/>
      </w:divBdr>
    </w:div>
    <w:div w:id="1592424145">
      <w:bodyDiv w:val="1"/>
      <w:marLeft w:val="0"/>
      <w:marRight w:val="0"/>
      <w:marTop w:val="0"/>
      <w:marBottom w:val="0"/>
      <w:divBdr>
        <w:top w:val="none" w:sz="0" w:space="0" w:color="auto"/>
        <w:left w:val="none" w:sz="0" w:space="0" w:color="auto"/>
        <w:bottom w:val="none" w:sz="0" w:space="0" w:color="auto"/>
        <w:right w:val="none" w:sz="0" w:space="0" w:color="auto"/>
      </w:divBdr>
    </w:div>
    <w:div w:id="1599824950">
      <w:bodyDiv w:val="1"/>
      <w:marLeft w:val="0"/>
      <w:marRight w:val="0"/>
      <w:marTop w:val="0"/>
      <w:marBottom w:val="0"/>
      <w:divBdr>
        <w:top w:val="none" w:sz="0" w:space="0" w:color="auto"/>
        <w:left w:val="none" w:sz="0" w:space="0" w:color="auto"/>
        <w:bottom w:val="none" w:sz="0" w:space="0" w:color="auto"/>
        <w:right w:val="none" w:sz="0" w:space="0" w:color="auto"/>
      </w:divBdr>
    </w:div>
    <w:div w:id="1606771952">
      <w:bodyDiv w:val="1"/>
      <w:marLeft w:val="0"/>
      <w:marRight w:val="0"/>
      <w:marTop w:val="0"/>
      <w:marBottom w:val="0"/>
      <w:divBdr>
        <w:top w:val="none" w:sz="0" w:space="0" w:color="auto"/>
        <w:left w:val="none" w:sz="0" w:space="0" w:color="auto"/>
        <w:bottom w:val="none" w:sz="0" w:space="0" w:color="auto"/>
        <w:right w:val="none" w:sz="0" w:space="0" w:color="auto"/>
      </w:divBdr>
    </w:div>
    <w:div w:id="1616014705">
      <w:bodyDiv w:val="1"/>
      <w:marLeft w:val="0"/>
      <w:marRight w:val="0"/>
      <w:marTop w:val="0"/>
      <w:marBottom w:val="0"/>
      <w:divBdr>
        <w:top w:val="none" w:sz="0" w:space="0" w:color="auto"/>
        <w:left w:val="none" w:sz="0" w:space="0" w:color="auto"/>
        <w:bottom w:val="none" w:sz="0" w:space="0" w:color="auto"/>
        <w:right w:val="none" w:sz="0" w:space="0" w:color="auto"/>
      </w:divBdr>
    </w:div>
    <w:div w:id="1640840179">
      <w:bodyDiv w:val="1"/>
      <w:marLeft w:val="0"/>
      <w:marRight w:val="0"/>
      <w:marTop w:val="0"/>
      <w:marBottom w:val="0"/>
      <w:divBdr>
        <w:top w:val="none" w:sz="0" w:space="0" w:color="auto"/>
        <w:left w:val="none" w:sz="0" w:space="0" w:color="auto"/>
        <w:bottom w:val="none" w:sz="0" w:space="0" w:color="auto"/>
        <w:right w:val="none" w:sz="0" w:space="0" w:color="auto"/>
      </w:divBdr>
    </w:div>
    <w:div w:id="1653093721">
      <w:bodyDiv w:val="1"/>
      <w:marLeft w:val="0"/>
      <w:marRight w:val="0"/>
      <w:marTop w:val="0"/>
      <w:marBottom w:val="0"/>
      <w:divBdr>
        <w:top w:val="none" w:sz="0" w:space="0" w:color="auto"/>
        <w:left w:val="none" w:sz="0" w:space="0" w:color="auto"/>
        <w:bottom w:val="none" w:sz="0" w:space="0" w:color="auto"/>
        <w:right w:val="none" w:sz="0" w:space="0" w:color="auto"/>
      </w:divBdr>
    </w:div>
    <w:div w:id="1664816865">
      <w:bodyDiv w:val="1"/>
      <w:marLeft w:val="0"/>
      <w:marRight w:val="0"/>
      <w:marTop w:val="0"/>
      <w:marBottom w:val="0"/>
      <w:divBdr>
        <w:top w:val="none" w:sz="0" w:space="0" w:color="auto"/>
        <w:left w:val="none" w:sz="0" w:space="0" w:color="auto"/>
        <w:bottom w:val="none" w:sz="0" w:space="0" w:color="auto"/>
        <w:right w:val="none" w:sz="0" w:space="0" w:color="auto"/>
      </w:divBdr>
    </w:div>
    <w:div w:id="1669555711">
      <w:bodyDiv w:val="1"/>
      <w:marLeft w:val="0"/>
      <w:marRight w:val="0"/>
      <w:marTop w:val="0"/>
      <w:marBottom w:val="0"/>
      <w:divBdr>
        <w:top w:val="none" w:sz="0" w:space="0" w:color="auto"/>
        <w:left w:val="none" w:sz="0" w:space="0" w:color="auto"/>
        <w:bottom w:val="none" w:sz="0" w:space="0" w:color="auto"/>
        <w:right w:val="none" w:sz="0" w:space="0" w:color="auto"/>
      </w:divBdr>
    </w:div>
    <w:div w:id="1679499415">
      <w:bodyDiv w:val="1"/>
      <w:marLeft w:val="0"/>
      <w:marRight w:val="0"/>
      <w:marTop w:val="0"/>
      <w:marBottom w:val="0"/>
      <w:divBdr>
        <w:top w:val="none" w:sz="0" w:space="0" w:color="auto"/>
        <w:left w:val="none" w:sz="0" w:space="0" w:color="auto"/>
        <w:bottom w:val="none" w:sz="0" w:space="0" w:color="auto"/>
        <w:right w:val="none" w:sz="0" w:space="0" w:color="auto"/>
      </w:divBdr>
    </w:div>
    <w:div w:id="1682392529">
      <w:bodyDiv w:val="1"/>
      <w:marLeft w:val="0"/>
      <w:marRight w:val="0"/>
      <w:marTop w:val="0"/>
      <w:marBottom w:val="0"/>
      <w:divBdr>
        <w:top w:val="none" w:sz="0" w:space="0" w:color="auto"/>
        <w:left w:val="none" w:sz="0" w:space="0" w:color="auto"/>
        <w:bottom w:val="none" w:sz="0" w:space="0" w:color="auto"/>
        <w:right w:val="none" w:sz="0" w:space="0" w:color="auto"/>
      </w:divBdr>
    </w:div>
    <w:div w:id="1722509723">
      <w:bodyDiv w:val="1"/>
      <w:marLeft w:val="0"/>
      <w:marRight w:val="0"/>
      <w:marTop w:val="0"/>
      <w:marBottom w:val="0"/>
      <w:divBdr>
        <w:top w:val="none" w:sz="0" w:space="0" w:color="auto"/>
        <w:left w:val="none" w:sz="0" w:space="0" w:color="auto"/>
        <w:bottom w:val="none" w:sz="0" w:space="0" w:color="auto"/>
        <w:right w:val="none" w:sz="0" w:space="0" w:color="auto"/>
      </w:divBdr>
    </w:div>
    <w:div w:id="1724018560">
      <w:bodyDiv w:val="1"/>
      <w:marLeft w:val="0"/>
      <w:marRight w:val="0"/>
      <w:marTop w:val="0"/>
      <w:marBottom w:val="0"/>
      <w:divBdr>
        <w:top w:val="none" w:sz="0" w:space="0" w:color="auto"/>
        <w:left w:val="none" w:sz="0" w:space="0" w:color="auto"/>
        <w:bottom w:val="none" w:sz="0" w:space="0" w:color="auto"/>
        <w:right w:val="none" w:sz="0" w:space="0" w:color="auto"/>
      </w:divBdr>
    </w:div>
    <w:div w:id="1760711818">
      <w:bodyDiv w:val="1"/>
      <w:marLeft w:val="0"/>
      <w:marRight w:val="0"/>
      <w:marTop w:val="0"/>
      <w:marBottom w:val="0"/>
      <w:divBdr>
        <w:top w:val="none" w:sz="0" w:space="0" w:color="auto"/>
        <w:left w:val="none" w:sz="0" w:space="0" w:color="auto"/>
        <w:bottom w:val="none" w:sz="0" w:space="0" w:color="auto"/>
        <w:right w:val="none" w:sz="0" w:space="0" w:color="auto"/>
      </w:divBdr>
    </w:div>
    <w:div w:id="1772898690">
      <w:bodyDiv w:val="1"/>
      <w:marLeft w:val="0"/>
      <w:marRight w:val="0"/>
      <w:marTop w:val="0"/>
      <w:marBottom w:val="0"/>
      <w:divBdr>
        <w:top w:val="none" w:sz="0" w:space="0" w:color="auto"/>
        <w:left w:val="none" w:sz="0" w:space="0" w:color="auto"/>
        <w:bottom w:val="none" w:sz="0" w:space="0" w:color="auto"/>
        <w:right w:val="none" w:sz="0" w:space="0" w:color="auto"/>
      </w:divBdr>
    </w:div>
    <w:div w:id="1777207992">
      <w:bodyDiv w:val="1"/>
      <w:marLeft w:val="0"/>
      <w:marRight w:val="0"/>
      <w:marTop w:val="0"/>
      <w:marBottom w:val="0"/>
      <w:divBdr>
        <w:top w:val="none" w:sz="0" w:space="0" w:color="auto"/>
        <w:left w:val="none" w:sz="0" w:space="0" w:color="auto"/>
        <w:bottom w:val="none" w:sz="0" w:space="0" w:color="auto"/>
        <w:right w:val="none" w:sz="0" w:space="0" w:color="auto"/>
      </w:divBdr>
    </w:div>
    <w:div w:id="1778450795">
      <w:bodyDiv w:val="1"/>
      <w:marLeft w:val="0"/>
      <w:marRight w:val="0"/>
      <w:marTop w:val="0"/>
      <w:marBottom w:val="0"/>
      <w:divBdr>
        <w:top w:val="none" w:sz="0" w:space="0" w:color="auto"/>
        <w:left w:val="none" w:sz="0" w:space="0" w:color="auto"/>
        <w:bottom w:val="none" w:sz="0" w:space="0" w:color="auto"/>
        <w:right w:val="none" w:sz="0" w:space="0" w:color="auto"/>
      </w:divBdr>
    </w:div>
    <w:div w:id="1795169406">
      <w:bodyDiv w:val="1"/>
      <w:marLeft w:val="0"/>
      <w:marRight w:val="0"/>
      <w:marTop w:val="0"/>
      <w:marBottom w:val="0"/>
      <w:divBdr>
        <w:top w:val="none" w:sz="0" w:space="0" w:color="auto"/>
        <w:left w:val="none" w:sz="0" w:space="0" w:color="auto"/>
        <w:bottom w:val="none" w:sz="0" w:space="0" w:color="auto"/>
        <w:right w:val="none" w:sz="0" w:space="0" w:color="auto"/>
      </w:divBdr>
    </w:div>
    <w:div w:id="1798329418">
      <w:bodyDiv w:val="1"/>
      <w:marLeft w:val="0"/>
      <w:marRight w:val="0"/>
      <w:marTop w:val="0"/>
      <w:marBottom w:val="0"/>
      <w:divBdr>
        <w:top w:val="none" w:sz="0" w:space="0" w:color="auto"/>
        <w:left w:val="none" w:sz="0" w:space="0" w:color="auto"/>
        <w:bottom w:val="none" w:sz="0" w:space="0" w:color="auto"/>
        <w:right w:val="none" w:sz="0" w:space="0" w:color="auto"/>
      </w:divBdr>
    </w:div>
    <w:div w:id="1819804963">
      <w:bodyDiv w:val="1"/>
      <w:marLeft w:val="0"/>
      <w:marRight w:val="0"/>
      <w:marTop w:val="0"/>
      <w:marBottom w:val="0"/>
      <w:divBdr>
        <w:top w:val="none" w:sz="0" w:space="0" w:color="auto"/>
        <w:left w:val="none" w:sz="0" w:space="0" w:color="auto"/>
        <w:bottom w:val="none" w:sz="0" w:space="0" w:color="auto"/>
        <w:right w:val="none" w:sz="0" w:space="0" w:color="auto"/>
      </w:divBdr>
    </w:div>
    <w:div w:id="1820344686">
      <w:bodyDiv w:val="1"/>
      <w:marLeft w:val="0"/>
      <w:marRight w:val="0"/>
      <w:marTop w:val="0"/>
      <w:marBottom w:val="0"/>
      <w:divBdr>
        <w:top w:val="none" w:sz="0" w:space="0" w:color="auto"/>
        <w:left w:val="none" w:sz="0" w:space="0" w:color="auto"/>
        <w:bottom w:val="none" w:sz="0" w:space="0" w:color="auto"/>
        <w:right w:val="none" w:sz="0" w:space="0" w:color="auto"/>
      </w:divBdr>
    </w:div>
    <w:div w:id="1870221722">
      <w:bodyDiv w:val="1"/>
      <w:marLeft w:val="0"/>
      <w:marRight w:val="0"/>
      <w:marTop w:val="0"/>
      <w:marBottom w:val="0"/>
      <w:divBdr>
        <w:top w:val="none" w:sz="0" w:space="0" w:color="auto"/>
        <w:left w:val="none" w:sz="0" w:space="0" w:color="auto"/>
        <w:bottom w:val="none" w:sz="0" w:space="0" w:color="auto"/>
        <w:right w:val="none" w:sz="0" w:space="0" w:color="auto"/>
      </w:divBdr>
    </w:div>
    <w:div w:id="1874422036">
      <w:bodyDiv w:val="1"/>
      <w:marLeft w:val="0"/>
      <w:marRight w:val="0"/>
      <w:marTop w:val="0"/>
      <w:marBottom w:val="0"/>
      <w:divBdr>
        <w:top w:val="none" w:sz="0" w:space="0" w:color="auto"/>
        <w:left w:val="none" w:sz="0" w:space="0" w:color="auto"/>
        <w:bottom w:val="none" w:sz="0" w:space="0" w:color="auto"/>
        <w:right w:val="none" w:sz="0" w:space="0" w:color="auto"/>
      </w:divBdr>
    </w:div>
    <w:div w:id="1875651027">
      <w:bodyDiv w:val="1"/>
      <w:marLeft w:val="0"/>
      <w:marRight w:val="0"/>
      <w:marTop w:val="0"/>
      <w:marBottom w:val="0"/>
      <w:divBdr>
        <w:top w:val="none" w:sz="0" w:space="0" w:color="auto"/>
        <w:left w:val="none" w:sz="0" w:space="0" w:color="auto"/>
        <w:bottom w:val="none" w:sz="0" w:space="0" w:color="auto"/>
        <w:right w:val="none" w:sz="0" w:space="0" w:color="auto"/>
      </w:divBdr>
    </w:div>
    <w:div w:id="1876456828">
      <w:bodyDiv w:val="1"/>
      <w:marLeft w:val="0"/>
      <w:marRight w:val="0"/>
      <w:marTop w:val="0"/>
      <w:marBottom w:val="0"/>
      <w:divBdr>
        <w:top w:val="none" w:sz="0" w:space="0" w:color="auto"/>
        <w:left w:val="none" w:sz="0" w:space="0" w:color="auto"/>
        <w:bottom w:val="none" w:sz="0" w:space="0" w:color="auto"/>
        <w:right w:val="none" w:sz="0" w:space="0" w:color="auto"/>
      </w:divBdr>
    </w:div>
    <w:div w:id="1900706612">
      <w:bodyDiv w:val="1"/>
      <w:marLeft w:val="0"/>
      <w:marRight w:val="0"/>
      <w:marTop w:val="0"/>
      <w:marBottom w:val="0"/>
      <w:divBdr>
        <w:top w:val="none" w:sz="0" w:space="0" w:color="auto"/>
        <w:left w:val="none" w:sz="0" w:space="0" w:color="auto"/>
        <w:bottom w:val="none" w:sz="0" w:space="0" w:color="auto"/>
        <w:right w:val="none" w:sz="0" w:space="0" w:color="auto"/>
      </w:divBdr>
    </w:div>
    <w:div w:id="1915700156">
      <w:bodyDiv w:val="1"/>
      <w:marLeft w:val="0"/>
      <w:marRight w:val="0"/>
      <w:marTop w:val="0"/>
      <w:marBottom w:val="0"/>
      <w:divBdr>
        <w:top w:val="none" w:sz="0" w:space="0" w:color="auto"/>
        <w:left w:val="none" w:sz="0" w:space="0" w:color="auto"/>
        <w:bottom w:val="none" w:sz="0" w:space="0" w:color="auto"/>
        <w:right w:val="none" w:sz="0" w:space="0" w:color="auto"/>
      </w:divBdr>
      <w:divsChild>
        <w:div w:id="1470056232">
          <w:marLeft w:val="0"/>
          <w:marRight w:val="0"/>
          <w:marTop w:val="0"/>
          <w:marBottom w:val="0"/>
          <w:divBdr>
            <w:top w:val="none" w:sz="0" w:space="0" w:color="auto"/>
            <w:left w:val="none" w:sz="0" w:space="0" w:color="auto"/>
            <w:bottom w:val="none" w:sz="0" w:space="0" w:color="auto"/>
            <w:right w:val="none" w:sz="0" w:space="0" w:color="auto"/>
          </w:divBdr>
          <w:divsChild>
            <w:div w:id="1293435908">
              <w:marLeft w:val="0"/>
              <w:marRight w:val="0"/>
              <w:marTop w:val="0"/>
              <w:marBottom w:val="0"/>
              <w:divBdr>
                <w:top w:val="none" w:sz="0" w:space="0" w:color="auto"/>
                <w:left w:val="none" w:sz="0" w:space="0" w:color="auto"/>
                <w:bottom w:val="none" w:sz="0" w:space="0" w:color="auto"/>
                <w:right w:val="none" w:sz="0" w:space="0" w:color="auto"/>
              </w:divBdr>
              <w:divsChild>
                <w:div w:id="1800487966">
                  <w:marLeft w:val="0"/>
                  <w:marRight w:val="0"/>
                  <w:marTop w:val="0"/>
                  <w:marBottom w:val="0"/>
                  <w:divBdr>
                    <w:top w:val="none" w:sz="0" w:space="0" w:color="auto"/>
                    <w:left w:val="none" w:sz="0" w:space="0" w:color="auto"/>
                    <w:bottom w:val="none" w:sz="0" w:space="0" w:color="auto"/>
                    <w:right w:val="none" w:sz="0" w:space="0" w:color="auto"/>
                  </w:divBdr>
                  <w:divsChild>
                    <w:div w:id="701244238">
                      <w:marLeft w:val="0"/>
                      <w:marRight w:val="0"/>
                      <w:marTop w:val="0"/>
                      <w:marBottom w:val="0"/>
                      <w:divBdr>
                        <w:top w:val="none" w:sz="0" w:space="0" w:color="auto"/>
                        <w:left w:val="none" w:sz="0" w:space="0" w:color="auto"/>
                        <w:bottom w:val="none" w:sz="0" w:space="0" w:color="auto"/>
                        <w:right w:val="none" w:sz="0" w:space="0" w:color="auto"/>
                      </w:divBdr>
                      <w:divsChild>
                        <w:div w:id="473254077">
                          <w:marLeft w:val="0"/>
                          <w:marRight w:val="0"/>
                          <w:marTop w:val="0"/>
                          <w:marBottom w:val="0"/>
                          <w:divBdr>
                            <w:top w:val="none" w:sz="0" w:space="0" w:color="auto"/>
                            <w:left w:val="none" w:sz="0" w:space="0" w:color="auto"/>
                            <w:bottom w:val="none" w:sz="0" w:space="0" w:color="auto"/>
                            <w:right w:val="none" w:sz="0" w:space="0" w:color="auto"/>
                          </w:divBdr>
                          <w:divsChild>
                            <w:div w:id="483666374">
                              <w:marLeft w:val="0"/>
                              <w:marRight w:val="0"/>
                              <w:marTop w:val="0"/>
                              <w:marBottom w:val="0"/>
                              <w:divBdr>
                                <w:top w:val="none" w:sz="0" w:space="0" w:color="auto"/>
                                <w:left w:val="none" w:sz="0" w:space="0" w:color="auto"/>
                                <w:bottom w:val="none" w:sz="0" w:space="0" w:color="auto"/>
                                <w:right w:val="none" w:sz="0" w:space="0" w:color="auto"/>
                              </w:divBdr>
                              <w:divsChild>
                                <w:div w:id="809664345">
                                  <w:marLeft w:val="0"/>
                                  <w:marRight w:val="0"/>
                                  <w:marTop w:val="0"/>
                                  <w:marBottom w:val="0"/>
                                  <w:divBdr>
                                    <w:top w:val="none" w:sz="0" w:space="0" w:color="auto"/>
                                    <w:left w:val="none" w:sz="0" w:space="0" w:color="auto"/>
                                    <w:bottom w:val="none" w:sz="0" w:space="0" w:color="auto"/>
                                    <w:right w:val="none" w:sz="0" w:space="0" w:color="auto"/>
                                  </w:divBdr>
                                </w:div>
                              </w:divsChild>
                            </w:div>
                            <w:div w:id="1312440649">
                              <w:marLeft w:val="0"/>
                              <w:marRight w:val="0"/>
                              <w:marTop w:val="0"/>
                              <w:marBottom w:val="0"/>
                              <w:divBdr>
                                <w:top w:val="none" w:sz="0" w:space="0" w:color="auto"/>
                                <w:left w:val="none" w:sz="0" w:space="0" w:color="auto"/>
                                <w:bottom w:val="none" w:sz="0" w:space="0" w:color="auto"/>
                                <w:right w:val="none" w:sz="0" w:space="0" w:color="auto"/>
                              </w:divBdr>
                              <w:divsChild>
                                <w:div w:id="833764572">
                                  <w:marLeft w:val="0"/>
                                  <w:marRight w:val="0"/>
                                  <w:marTop w:val="0"/>
                                  <w:marBottom w:val="0"/>
                                  <w:divBdr>
                                    <w:top w:val="none" w:sz="0" w:space="0" w:color="auto"/>
                                    <w:left w:val="none" w:sz="0" w:space="0" w:color="auto"/>
                                    <w:bottom w:val="none" w:sz="0" w:space="0" w:color="auto"/>
                                    <w:right w:val="none" w:sz="0" w:space="0" w:color="auto"/>
                                  </w:divBdr>
                                  <w:divsChild>
                                    <w:div w:id="42056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8633733">
      <w:bodyDiv w:val="1"/>
      <w:marLeft w:val="0"/>
      <w:marRight w:val="0"/>
      <w:marTop w:val="0"/>
      <w:marBottom w:val="0"/>
      <w:divBdr>
        <w:top w:val="none" w:sz="0" w:space="0" w:color="auto"/>
        <w:left w:val="none" w:sz="0" w:space="0" w:color="auto"/>
        <w:bottom w:val="none" w:sz="0" w:space="0" w:color="auto"/>
        <w:right w:val="none" w:sz="0" w:space="0" w:color="auto"/>
      </w:divBdr>
    </w:div>
    <w:div w:id="1943147094">
      <w:bodyDiv w:val="1"/>
      <w:marLeft w:val="0"/>
      <w:marRight w:val="0"/>
      <w:marTop w:val="0"/>
      <w:marBottom w:val="0"/>
      <w:divBdr>
        <w:top w:val="none" w:sz="0" w:space="0" w:color="auto"/>
        <w:left w:val="none" w:sz="0" w:space="0" w:color="auto"/>
        <w:bottom w:val="none" w:sz="0" w:space="0" w:color="auto"/>
        <w:right w:val="none" w:sz="0" w:space="0" w:color="auto"/>
      </w:divBdr>
    </w:div>
    <w:div w:id="1972707254">
      <w:bodyDiv w:val="1"/>
      <w:marLeft w:val="0"/>
      <w:marRight w:val="0"/>
      <w:marTop w:val="0"/>
      <w:marBottom w:val="0"/>
      <w:divBdr>
        <w:top w:val="none" w:sz="0" w:space="0" w:color="auto"/>
        <w:left w:val="none" w:sz="0" w:space="0" w:color="auto"/>
        <w:bottom w:val="none" w:sz="0" w:space="0" w:color="auto"/>
        <w:right w:val="none" w:sz="0" w:space="0" w:color="auto"/>
      </w:divBdr>
    </w:div>
    <w:div w:id="1972831192">
      <w:bodyDiv w:val="1"/>
      <w:marLeft w:val="0"/>
      <w:marRight w:val="0"/>
      <w:marTop w:val="0"/>
      <w:marBottom w:val="0"/>
      <w:divBdr>
        <w:top w:val="none" w:sz="0" w:space="0" w:color="auto"/>
        <w:left w:val="none" w:sz="0" w:space="0" w:color="auto"/>
        <w:bottom w:val="none" w:sz="0" w:space="0" w:color="auto"/>
        <w:right w:val="none" w:sz="0" w:space="0" w:color="auto"/>
      </w:divBdr>
    </w:div>
    <w:div w:id="1977683418">
      <w:bodyDiv w:val="1"/>
      <w:marLeft w:val="0"/>
      <w:marRight w:val="0"/>
      <w:marTop w:val="0"/>
      <w:marBottom w:val="0"/>
      <w:divBdr>
        <w:top w:val="none" w:sz="0" w:space="0" w:color="auto"/>
        <w:left w:val="none" w:sz="0" w:space="0" w:color="auto"/>
        <w:bottom w:val="none" w:sz="0" w:space="0" w:color="auto"/>
        <w:right w:val="none" w:sz="0" w:space="0" w:color="auto"/>
      </w:divBdr>
    </w:div>
    <w:div w:id="1994328021">
      <w:bodyDiv w:val="1"/>
      <w:marLeft w:val="0"/>
      <w:marRight w:val="0"/>
      <w:marTop w:val="0"/>
      <w:marBottom w:val="0"/>
      <w:divBdr>
        <w:top w:val="none" w:sz="0" w:space="0" w:color="auto"/>
        <w:left w:val="none" w:sz="0" w:space="0" w:color="auto"/>
        <w:bottom w:val="none" w:sz="0" w:space="0" w:color="auto"/>
        <w:right w:val="none" w:sz="0" w:space="0" w:color="auto"/>
      </w:divBdr>
    </w:div>
    <w:div w:id="2006586973">
      <w:bodyDiv w:val="1"/>
      <w:marLeft w:val="0"/>
      <w:marRight w:val="0"/>
      <w:marTop w:val="0"/>
      <w:marBottom w:val="0"/>
      <w:divBdr>
        <w:top w:val="none" w:sz="0" w:space="0" w:color="auto"/>
        <w:left w:val="none" w:sz="0" w:space="0" w:color="auto"/>
        <w:bottom w:val="none" w:sz="0" w:space="0" w:color="auto"/>
        <w:right w:val="none" w:sz="0" w:space="0" w:color="auto"/>
      </w:divBdr>
    </w:div>
    <w:div w:id="2008896253">
      <w:bodyDiv w:val="1"/>
      <w:marLeft w:val="0"/>
      <w:marRight w:val="0"/>
      <w:marTop w:val="0"/>
      <w:marBottom w:val="0"/>
      <w:divBdr>
        <w:top w:val="none" w:sz="0" w:space="0" w:color="auto"/>
        <w:left w:val="none" w:sz="0" w:space="0" w:color="auto"/>
        <w:bottom w:val="none" w:sz="0" w:space="0" w:color="auto"/>
        <w:right w:val="none" w:sz="0" w:space="0" w:color="auto"/>
      </w:divBdr>
    </w:div>
    <w:div w:id="2018732238">
      <w:bodyDiv w:val="1"/>
      <w:marLeft w:val="0"/>
      <w:marRight w:val="0"/>
      <w:marTop w:val="0"/>
      <w:marBottom w:val="0"/>
      <w:divBdr>
        <w:top w:val="none" w:sz="0" w:space="0" w:color="auto"/>
        <w:left w:val="none" w:sz="0" w:space="0" w:color="auto"/>
        <w:bottom w:val="none" w:sz="0" w:space="0" w:color="auto"/>
        <w:right w:val="none" w:sz="0" w:space="0" w:color="auto"/>
      </w:divBdr>
    </w:div>
    <w:div w:id="2027519111">
      <w:bodyDiv w:val="1"/>
      <w:marLeft w:val="0"/>
      <w:marRight w:val="0"/>
      <w:marTop w:val="0"/>
      <w:marBottom w:val="0"/>
      <w:divBdr>
        <w:top w:val="none" w:sz="0" w:space="0" w:color="auto"/>
        <w:left w:val="none" w:sz="0" w:space="0" w:color="auto"/>
        <w:bottom w:val="none" w:sz="0" w:space="0" w:color="auto"/>
        <w:right w:val="none" w:sz="0" w:space="0" w:color="auto"/>
      </w:divBdr>
      <w:divsChild>
        <w:div w:id="1808274236">
          <w:marLeft w:val="360"/>
          <w:marRight w:val="0"/>
          <w:marTop w:val="200"/>
          <w:marBottom w:val="0"/>
          <w:divBdr>
            <w:top w:val="none" w:sz="0" w:space="0" w:color="auto"/>
            <w:left w:val="none" w:sz="0" w:space="0" w:color="auto"/>
            <w:bottom w:val="none" w:sz="0" w:space="0" w:color="auto"/>
            <w:right w:val="none" w:sz="0" w:space="0" w:color="auto"/>
          </w:divBdr>
        </w:div>
        <w:div w:id="1934195567">
          <w:marLeft w:val="360"/>
          <w:marRight w:val="0"/>
          <w:marTop w:val="200"/>
          <w:marBottom w:val="0"/>
          <w:divBdr>
            <w:top w:val="none" w:sz="0" w:space="0" w:color="auto"/>
            <w:left w:val="none" w:sz="0" w:space="0" w:color="auto"/>
            <w:bottom w:val="none" w:sz="0" w:space="0" w:color="auto"/>
            <w:right w:val="none" w:sz="0" w:space="0" w:color="auto"/>
          </w:divBdr>
        </w:div>
      </w:divsChild>
    </w:div>
    <w:div w:id="2031371748">
      <w:bodyDiv w:val="1"/>
      <w:marLeft w:val="0"/>
      <w:marRight w:val="0"/>
      <w:marTop w:val="0"/>
      <w:marBottom w:val="0"/>
      <w:divBdr>
        <w:top w:val="none" w:sz="0" w:space="0" w:color="auto"/>
        <w:left w:val="none" w:sz="0" w:space="0" w:color="auto"/>
        <w:bottom w:val="none" w:sz="0" w:space="0" w:color="auto"/>
        <w:right w:val="none" w:sz="0" w:space="0" w:color="auto"/>
      </w:divBdr>
    </w:div>
    <w:div w:id="2033990194">
      <w:bodyDiv w:val="1"/>
      <w:marLeft w:val="0"/>
      <w:marRight w:val="0"/>
      <w:marTop w:val="0"/>
      <w:marBottom w:val="0"/>
      <w:divBdr>
        <w:top w:val="none" w:sz="0" w:space="0" w:color="auto"/>
        <w:left w:val="none" w:sz="0" w:space="0" w:color="auto"/>
        <w:bottom w:val="none" w:sz="0" w:space="0" w:color="auto"/>
        <w:right w:val="none" w:sz="0" w:space="0" w:color="auto"/>
      </w:divBdr>
    </w:div>
    <w:div w:id="2047900350">
      <w:bodyDiv w:val="1"/>
      <w:marLeft w:val="0"/>
      <w:marRight w:val="0"/>
      <w:marTop w:val="0"/>
      <w:marBottom w:val="0"/>
      <w:divBdr>
        <w:top w:val="none" w:sz="0" w:space="0" w:color="auto"/>
        <w:left w:val="none" w:sz="0" w:space="0" w:color="auto"/>
        <w:bottom w:val="none" w:sz="0" w:space="0" w:color="auto"/>
        <w:right w:val="none" w:sz="0" w:space="0" w:color="auto"/>
      </w:divBdr>
    </w:div>
    <w:div w:id="2056002620">
      <w:bodyDiv w:val="1"/>
      <w:marLeft w:val="0"/>
      <w:marRight w:val="0"/>
      <w:marTop w:val="0"/>
      <w:marBottom w:val="0"/>
      <w:divBdr>
        <w:top w:val="none" w:sz="0" w:space="0" w:color="auto"/>
        <w:left w:val="none" w:sz="0" w:space="0" w:color="auto"/>
        <w:bottom w:val="none" w:sz="0" w:space="0" w:color="auto"/>
        <w:right w:val="none" w:sz="0" w:space="0" w:color="auto"/>
      </w:divBdr>
    </w:div>
    <w:div w:id="2069450345">
      <w:bodyDiv w:val="1"/>
      <w:marLeft w:val="0"/>
      <w:marRight w:val="0"/>
      <w:marTop w:val="0"/>
      <w:marBottom w:val="0"/>
      <w:divBdr>
        <w:top w:val="none" w:sz="0" w:space="0" w:color="auto"/>
        <w:left w:val="none" w:sz="0" w:space="0" w:color="auto"/>
        <w:bottom w:val="none" w:sz="0" w:space="0" w:color="auto"/>
        <w:right w:val="none" w:sz="0" w:space="0" w:color="auto"/>
      </w:divBdr>
    </w:div>
    <w:div w:id="2071145997">
      <w:bodyDiv w:val="1"/>
      <w:marLeft w:val="0"/>
      <w:marRight w:val="0"/>
      <w:marTop w:val="0"/>
      <w:marBottom w:val="0"/>
      <w:divBdr>
        <w:top w:val="none" w:sz="0" w:space="0" w:color="auto"/>
        <w:left w:val="none" w:sz="0" w:space="0" w:color="auto"/>
        <w:bottom w:val="none" w:sz="0" w:space="0" w:color="auto"/>
        <w:right w:val="none" w:sz="0" w:space="0" w:color="auto"/>
      </w:divBdr>
    </w:div>
    <w:div w:id="2078739873">
      <w:bodyDiv w:val="1"/>
      <w:marLeft w:val="0"/>
      <w:marRight w:val="0"/>
      <w:marTop w:val="0"/>
      <w:marBottom w:val="0"/>
      <w:divBdr>
        <w:top w:val="none" w:sz="0" w:space="0" w:color="auto"/>
        <w:left w:val="none" w:sz="0" w:space="0" w:color="auto"/>
        <w:bottom w:val="none" w:sz="0" w:space="0" w:color="auto"/>
        <w:right w:val="none" w:sz="0" w:space="0" w:color="auto"/>
      </w:divBdr>
    </w:div>
    <w:div w:id="2091074277">
      <w:bodyDiv w:val="1"/>
      <w:marLeft w:val="0"/>
      <w:marRight w:val="0"/>
      <w:marTop w:val="0"/>
      <w:marBottom w:val="0"/>
      <w:divBdr>
        <w:top w:val="none" w:sz="0" w:space="0" w:color="auto"/>
        <w:left w:val="none" w:sz="0" w:space="0" w:color="auto"/>
        <w:bottom w:val="none" w:sz="0" w:space="0" w:color="auto"/>
        <w:right w:val="none" w:sz="0" w:space="0" w:color="auto"/>
      </w:divBdr>
    </w:div>
    <w:div w:id="2098749314">
      <w:bodyDiv w:val="1"/>
      <w:marLeft w:val="0"/>
      <w:marRight w:val="0"/>
      <w:marTop w:val="0"/>
      <w:marBottom w:val="0"/>
      <w:divBdr>
        <w:top w:val="none" w:sz="0" w:space="0" w:color="auto"/>
        <w:left w:val="none" w:sz="0" w:space="0" w:color="auto"/>
        <w:bottom w:val="none" w:sz="0" w:space="0" w:color="auto"/>
        <w:right w:val="none" w:sz="0" w:space="0" w:color="auto"/>
      </w:divBdr>
    </w:div>
    <w:div w:id="2099330397">
      <w:bodyDiv w:val="1"/>
      <w:marLeft w:val="0"/>
      <w:marRight w:val="0"/>
      <w:marTop w:val="0"/>
      <w:marBottom w:val="0"/>
      <w:divBdr>
        <w:top w:val="none" w:sz="0" w:space="0" w:color="auto"/>
        <w:left w:val="none" w:sz="0" w:space="0" w:color="auto"/>
        <w:bottom w:val="none" w:sz="0" w:space="0" w:color="auto"/>
        <w:right w:val="none" w:sz="0" w:space="0" w:color="auto"/>
      </w:divBdr>
    </w:div>
    <w:div w:id="2103379505">
      <w:bodyDiv w:val="1"/>
      <w:marLeft w:val="0"/>
      <w:marRight w:val="0"/>
      <w:marTop w:val="0"/>
      <w:marBottom w:val="0"/>
      <w:divBdr>
        <w:top w:val="none" w:sz="0" w:space="0" w:color="auto"/>
        <w:left w:val="none" w:sz="0" w:space="0" w:color="auto"/>
        <w:bottom w:val="none" w:sz="0" w:space="0" w:color="auto"/>
        <w:right w:val="none" w:sz="0" w:space="0" w:color="auto"/>
      </w:divBdr>
    </w:div>
    <w:div w:id="2116703547">
      <w:bodyDiv w:val="1"/>
      <w:marLeft w:val="0"/>
      <w:marRight w:val="0"/>
      <w:marTop w:val="0"/>
      <w:marBottom w:val="0"/>
      <w:divBdr>
        <w:top w:val="none" w:sz="0" w:space="0" w:color="auto"/>
        <w:left w:val="none" w:sz="0" w:space="0" w:color="auto"/>
        <w:bottom w:val="none" w:sz="0" w:space="0" w:color="auto"/>
        <w:right w:val="none" w:sz="0" w:space="0" w:color="auto"/>
      </w:divBdr>
    </w:div>
    <w:div w:id="2123841647">
      <w:bodyDiv w:val="1"/>
      <w:marLeft w:val="0"/>
      <w:marRight w:val="0"/>
      <w:marTop w:val="0"/>
      <w:marBottom w:val="0"/>
      <w:divBdr>
        <w:top w:val="none" w:sz="0" w:space="0" w:color="auto"/>
        <w:left w:val="none" w:sz="0" w:space="0" w:color="auto"/>
        <w:bottom w:val="none" w:sz="0" w:space="0" w:color="auto"/>
        <w:right w:val="none" w:sz="0" w:space="0" w:color="auto"/>
      </w:divBdr>
    </w:div>
    <w:div w:id="2126846891">
      <w:bodyDiv w:val="1"/>
      <w:marLeft w:val="0"/>
      <w:marRight w:val="0"/>
      <w:marTop w:val="0"/>
      <w:marBottom w:val="0"/>
      <w:divBdr>
        <w:top w:val="none" w:sz="0" w:space="0" w:color="auto"/>
        <w:left w:val="none" w:sz="0" w:space="0" w:color="auto"/>
        <w:bottom w:val="none" w:sz="0" w:space="0" w:color="auto"/>
        <w:right w:val="none" w:sz="0" w:space="0" w:color="auto"/>
      </w:divBdr>
      <w:divsChild>
        <w:div w:id="1043405651">
          <w:marLeft w:val="547"/>
          <w:marRight w:val="0"/>
          <w:marTop w:val="106"/>
          <w:marBottom w:val="0"/>
          <w:divBdr>
            <w:top w:val="none" w:sz="0" w:space="0" w:color="auto"/>
            <w:left w:val="none" w:sz="0" w:space="0" w:color="auto"/>
            <w:bottom w:val="none" w:sz="0" w:space="0" w:color="auto"/>
            <w:right w:val="none" w:sz="0" w:space="0" w:color="auto"/>
          </w:divBdr>
        </w:div>
        <w:div w:id="1162356111">
          <w:marLeft w:val="1800"/>
          <w:marRight w:val="0"/>
          <w:marTop w:val="82"/>
          <w:marBottom w:val="0"/>
          <w:divBdr>
            <w:top w:val="none" w:sz="0" w:space="0" w:color="auto"/>
            <w:left w:val="none" w:sz="0" w:space="0" w:color="auto"/>
            <w:bottom w:val="none" w:sz="0" w:space="0" w:color="auto"/>
            <w:right w:val="none" w:sz="0" w:space="0" w:color="auto"/>
          </w:divBdr>
        </w:div>
        <w:div w:id="1439595901">
          <w:marLeft w:val="1166"/>
          <w:marRight w:val="0"/>
          <w:marTop w:val="96"/>
          <w:marBottom w:val="0"/>
          <w:divBdr>
            <w:top w:val="none" w:sz="0" w:space="0" w:color="auto"/>
            <w:left w:val="none" w:sz="0" w:space="0" w:color="auto"/>
            <w:bottom w:val="none" w:sz="0" w:space="0" w:color="auto"/>
            <w:right w:val="none" w:sz="0" w:space="0" w:color="auto"/>
          </w:divBdr>
        </w:div>
      </w:divsChild>
    </w:div>
    <w:div w:id="2143766390">
      <w:bodyDiv w:val="1"/>
      <w:marLeft w:val="0"/>
      <w:marRight w:val="0"/>
      <w:marTop w:val="0"/>
      <w:marBottom w:val="0"/>
      <w:divBdr>
        <w:top w:val="none" w:sz="0" w:space="0" w:color="auto"/>
        <w:left w:val="none" w:sz="0" w:space="0" w:color="auto"/>
        <w:bottom w:val="none" w:sz="0" w:space="0" w:color="auto"/>
        <w:right w:val="none" w:sz="0" w:space="0" w:color="auto"/>
      </w:divBdr>
      <w:divsChild>
        <w:div w:id="670059472">
          <w:marLeft w:val="1123"/>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file:///D:\ZTE\ZTE%20Wistron%205G%20Study\DL%20UL%20control%20channel%20signalling-procedures-channel%20coding%20study\RAN4\Docs\R4-1709989.zip" TargetMode="External"/><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6CF23-8F1E-482D-86A3-5AB204489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64310</TotalTime>
  <Pages>10</Pages>
  <Words>953</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gaoyh</cp:lastModifiedBy>
  <cp:revision>2356</cp:revision>
  <dcterms:created xsi:type="dcterms:W3CDTF">2017-06-12T17:17:00Z</dcterms:created>
  <dcterms:modified xsi:type="dcterms:W3CDTF">2017-11-16T18:36:00Z</dcterms:modified>
</cp:coreProperties>
</file>